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F2234" w14:textId="46DACE32" w:rsidR="003115F0" w:rsidRPr="00044E0B" w:rsidRDefault="00751FE7" w:rsidP="00923047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bookmarkStart w:id="0" w:name="_Hlk98602863"/>
      <w:r>
        <w:rPr>
          <w:rFonts w:ascii="Times New Roman" w:hAnsi="Times New Roman" w:cs="Times New Roman"/>
          <w:sz w:val="28"/>
          <w:szCs w:val="28"/>
        </w:rPr>
        <w:t>AP Precalculus</w:t>
      </w:r>
      <w:r w:rsidR="00AE427C">
        <w:rPr>
          <w:rFonts w:ascii="Times New Roman" w:hAnsi="Times New Roman" w:cs="Times New Roman"/>
          <w:sz w:val="28"/>
          <w:szCs w:val="28"/>
        </w:rPr>
        <w:t xml:space="preserve"> – Mixed Si</w:t>
      </w:r>
      <w:r w:rsidR="00F37822">
        <w:rPr>
          <w:rFonts w:ascii="Times New Roman" w:hAnsi="Times New Roman" w:cs="Times New Roman"/>
          <w:sz w:val="28"/>
          <w:szCs w:val="28"/>
        </w:rPr>
        <w:t>x</w:t>
      </w:r>
      <w:r w:rsidR="004D6F7A">
        <w:rPr>
          <w:rFonts w:ascii="Times New Roman" w:hAnsi="Times New Roman" w:cs="Times New Roman"/>
          <w:sz w:val="28"/>
          <w:szCs w:val="28"/>
        </w:rPr>
        <w:t xml:space="preserve"> – </w:t>
      </w:r>
      <w:r w:rsidR="00044E0B">
        <w:rPr>
          <w:rFonts w:ascii="Times New Roman" w:hAnsi="Times New Roman" w:cs="Times New Roman"/>
          <w:sz w:val="28"/>
          <w:szCs w:val="28"/>
        </w:rPr>
        <w:t xml:space="preserve">Average Rate of Change and </w:t>
      </w:r>
      <w:r>
        <w:rPr>
          <w:rFonts w:ascii="Times New Roman" w:hAnsi="Times New Roman" w:cs="Times New Roman"/>
          <w:sz w:val="28"/>
          <w:szCs w:val="28"/>
        </w:rPr>
        <w:t>Secant Lines</w:t>
      </w:r>
      <w:r w:rsidR="00044E0B">
        <w:rPr>
          <w:rFonts w:ascii="Times New Roman" w:hAnsi="Times New Roman" w:cs="Times New Roman"/>
          <w:sz w:val="28"/>
          <w:szCs w:val="28"/>
        </w:rPr>
        <w:t xml:space="preserve"> – Topics 1.1 to 1.4</w:t>
      </w:r>
      <w:r w:rsidR="00923047">
        <w:rPr>
          <w:rFonts w:ascii="Times New Roman" w:hAnsi="Times New Roman" w:cs="Times New Roman"/>
          <w:sz w:val="28"/>
          <w:szCs w:val="28"/>
        </w:rPr>
        <w:tab/>
      </w:r>
      <w:r w:rsidR="00044E0B" w:rsidRPr="00F66E7D">
        <w:rPr>
          <w:rFonts w:ascii="Roboto" w:hAnsi="Roboto"/>
          <w:b/>
          <w:bCs/>
          <w:noProof/>
        </w:rPr>
        <w:drawing>
          <wp:inline distT="0" distB="0" distL="0" distR="0" wp14:anchorId="53252ADB" wp14:editId="53E9F377">
            <wp:extent cx="266700" cy="266700"/>
            <wp:effectExtent l="0" t="0" r="0" b="0"/>
            <wp:docPr id="166207367" name="Graphic 166207367" descr="Calculato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6731" name="Graphic 977516731" descr="Calculator with solid fill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4E0B" w:rsidRPr="00044E0B">
        <w:rPr>
          <w:rFonts w:ascii="Times New Roman" w:hAnsi="Times New Roman" w:cs="Times New Roman"/>
          <w:sz w:val="28"/>
          <w:szCs w:val="28"/>
        </w:rPr>
        <w:t>Calculator</w:t>
      </w:r>
    </w:p>
    <w:p w14:paraId="69BAFCE2" w14:textId="233E51EB" w:rsidR="00241A40" w:rsidRDefault="00044E0B" w:rsidP="00241A40">
      <w:pPr>
        <w:tabs>
          <w:tab w:val="right" w:pos="143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number of cars in the parking lot of a gym can be modeled by the </w:t>
      </w:r>
      <w:r w:rsidR="00926618">
        <w:rPr>
          <w:rFonts w:ascii="Times New Roman" w:hAnsi="Times New Roman" w:cs="Times New Roman"/>
          <w:sz w:val="24"/>
          <w:szCs w:val="24"/>
        </w:rPr>
        <w:t>quartic</w:t>
      </w:r>
      <w:r>
        <w:rPr>
          <w:rFonts w:ascii="Times New Roman" w:hAnsi="Times New Roman" w:cs="Times New Roman"/>
          <w:sz w:val="24"/>
          <w:szCs w:val="24"/>
        </w:rPr>
        <w:t xml:space="preserve"> polynomial </w:t>
      </w:r>
      <w:r w:rsidRPr="00453DCD">
        <w:rPr>
          <w:rFonts w:cs="Times New Roman"/>
          <w:position w:val="-14"/>
          <w:szCs w:val="24"/>
        </w:rPr>
        <w:object w:dxaOrig="620" w:dyaOrig="400" w14:anchorId="60BE42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0.25pt" o:ole="">
            <v:imagedata r:id="rId9" o:title=""/>
          </v:shape>
          <o:OLEObject Type="Embed" ProgID="Equation.DSMT4" ShapeID="_x0000_i1025" DrawAspect="Content" ObjectID="_1818841226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where </w:t>
      </w:r>
      <w:r w:rsidR="000025EE" w:rsidRPr="00453DCD">
        <w:rPr>
          <w:rFonts w:cs="Times New Roman"/>
          <w:position w:val="-14"/>
          <w:szCs w:val="24"/>
        </w:rPr>
        <w:object w:dxaOrig="3920" w:dyaOrig="400" w14:anchorId="289F7BEB">
          <v:shape id="_x0000_i1026" type="#_x0000_t75" style="width:195.75pt;height:20.25pt" o:ole="">
            <v:imagedata r:id="rId11" o:title=""/>
          </v:shape>
          <o:OLEObject Type="Embed" ProgID="Equation.DSMT4" ShapeID="_x0000_i1026" DrawAspect="Content" ObjectID="_1818841227" r:id="rId12"/>
        </w:object>
      </w:r>
      <w:r>
        <w:rPr>
          <w:rFonts w:cs="Times New Roman"/>
          <w:szCs w:val="24"/>
        </w:rPr>
        <w:t xml:space="preserve"> </w:t>
      </w:r>
      <w:r w:rsidRPr="00044E0B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is the number of hours since the gym opened at 6 a.m. </w:t>
      </w:r>
      <w:r w:rsidR="00241A40">
        <w:rPr>
          <w:rFonts w:ascii="Times New Roman" w:hAnsi="Times New Roman" w:cs="Times New Roman"/>
          <w:sz w:val="24"/>
          <w:szCs w:val="24"/>
        </w:rPr>
        <w:t>(</w:t>
      </w:r>
      <w:r w:rsidR="00241A40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241A40">
        <w:rPr>
          <w:rFonts w:ascii="Times New Roman" w:hAnsi="Times New Roman" w:cs="Times New Roman"/>
          <w:sz w:val="24"/>
          <w:szCs w:val="24"/>
        </w:rPr>
        <w:t xml:space="preserve"> = 0 is 6 a.m.) The gym closes at 10 p.m.</w:t>
      </w:r>
    </w:p>
    <w:p w14:paraId="14CD2A27" w14:textId="54AD395D" w:rsidR="00044E0B" w:rsidRDefault="00044E0B" w:rsidP="00923047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Use this information throughout this task. </w:t>
      </w:r>
      <w:r w:rsidR="007B06B6">
        <w:rPr>
          <w:rFonts w:ascii="Times New Roman" w:hAnsi="Times New Roman" w:cs="Times New Roman"/>
          <w:sz w:val="24"/>
          <w:szCs w:val="24"/>
        </w:rPr>
        <w:t>Report decimal approximations accurate to three decimal places unless otherwise instructed.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373091" w14:paraId="6EBCF697" w14:textId="77777777" w:rsidTr="00DF20F4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89730D0" w14:textId="77777777" w:rsidR="00373091" w:rsidRDefault="00373091" w:rsidP="0048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Factual Recall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1B387D0C" w14:textId="77777777" w:rsidR="00373091" w:rsidRDefault="00373091" w:rsidP="0048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121F4E6" w14:textId="77777777" w:rsidR="00373091" w:rsidRDefault="00373091" w:rsidP="0048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Classify a Mathematical Object</w:t>
            </w:r>
          </w:p>
        </w:tc>
      </w:tr>
      <w:tr w:rsidR="00AE427C" w14:paraId="292CA4A4" w14:textId="77777777" w:rsidTr="00241A40">
        <w:trPr>
          <w:trHeight w:val="4032"/>
        </w:trPr>
        <w:tc>
          <w:tcPr>
            <w:tcW w:w="4796" w:type="dxa"/>
            <w:tcBorders>
              <w:bottom w:val="single" w:sz="2" w:space="0" w:color="auto"/>
            </w:tcBorders>
          </w:tcPr>
          <w:p w14:paraId="7D290F23" w14:textId="2039F54F" w:rsidR="003115F0" w:rsidRPr="00AC2A8B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A8B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A40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Find the average rate of change from      </w:t>
            </w:r>
            <w:r w:rsidR="00241A40" w:rsidRPr="00AC2A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41A40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DF14B4" w:rsidRPr="00AC2A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1A40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to </w:t>
            </w:r>
            <w:r w:rsidR="00241A40" w:rsidRPr="00AC2A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41A40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= 5.</w:t>
            </w:r>
          </w:p>
          <w:p w14:paraId="63150CFF" w14:textId="77777777" w:rsidR="00AC2A8B" w:rsidRDefault="00AC2A8B" w:rsidP="006205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7EE5C" w14:textId="77777777" w:rsidR="00AC2A8B" w:rsidRDefault="00AC2A8B" w:rsidP="006205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3325F3" w14:textId="0405E462" w:rsidR="00AC2A8B" w:rsidRDefault="00AC2A8B" w:rsidP="00620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b. What is another name for the average rate of change from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5?</w:t>
            </w:r>
          </w:p>
          <w:p w14:paraId="06A6C998" w14:textId="1F69A5E4" w:rsidR="00241A40" w:rsidRPr="00241A40" w:rsidRDefault="00241A40" w:rsidP="006205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33DFD554" w14:textId="6638345F" w:rsidR="00CA1354" w:rsidRDefault="00A32632">
            <w:pPr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Write the equation of the secant line through the points </w:t>
            </w:r>
            <w:r w:rsidR="00DF14B4" w:rsidRPr="00A32632">
              <w:rPr>
                <w:rFonts w:cs="Times New Roman"/>
                <w:position w:val="-16"/>
                <w:szCs w:val="24"/>
              </w:rPr>
              <w:object w:dxaOrig="1100" w:dyaOrig="460" w14:anchorId="3B56A42C">
                <v:shape id="_x0000_i1027" type="#_x0000_t75" style="width:54.75pt;height:23.25pt" o:ole="">
                  <v:imagedata r:id="rId13" o:title=""/>
                </v:shape>
                <o:OLEObject Type="Embed" ProgID="Equation.DSMT4" ShapeID="_x0000_i1027" DrawAspect="Content" ObjectID="_1818841228" r:id="rId14"/>
              </w:object>
            </w:r>
            <w:r>
              <w:rPr>
                <w:rFonts w:cs="Times New Roman"/>
                <w:szCs w:val="24"/>
              </w:rPr>
              <w:t xml:space="preserve"> </w:t>
            </w:r>
            <w:r w:rsidRPr="00A32632"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w:r w:rsidRPr="00A32632">
              <w:rPr>
                <w:rFonts w:cs="Times New Roman"/>
                <w:position w:val="-16"/>
                <w:szCs w:val="24"/>
              </w:rPr>
              <w:object w:dxaOrig="1140" w:dyaOrig="460" w14:anchorId="7736152A">
                <v:shape id="_x0000_i1028" type="#_x0000_t75" style="width:57pt;height:23.25pt" o:ole="">
                  <v:imagedata r:id="rId15" o:title=""/>
                </v:shape>
                <o:OLEObject Type="Embed" ProgID="Equation.DSMT4" ShapeID="_x0000_i1028" DrawAspect="Content" ObjectID="_1818841229" r:id="rId16"/>
              </w:object>
            </w:r>
          </w:p>
          <w:p w14:paraId="47908E15" w14:textId="330DEE2D" w:rsidR="00A32632" w:rsidRPr="00A32632" w:rsidRDefault="00A32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6AB5531A" w14:textId="50970B6A" w:rsidR="002F4944" w:rsidRDefault="002F4944" w:rsidP="002F494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Which of the following is the best interpretation of the average rate of change of the number of cars, in cars per hour, from </w:t>
            </w:r>
            <w:r w:rsidRPr="00D81553">
              <w:rPr>
                <w:rFonts w:ascii="Times New Roman" w:hAnsi="Times New Roman" w:cs="Times New Roman"/>
                <w:i/>
                <w:iCs/>
              </w:rPr>
              <w:t>t</w:t>
            </w:r>
            <w:r w:rsidRPr="00D81553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2</w:t>
            </w:r>
            <w:r w:rsidRPr="00D81553">
              <w:rPr>
                <w:rFonts w:ascii="Times New Roman" w:hAnsi="Times New Roman" w:cs="Times New Roman"/>
              </w:rPr>
              <w:t xml:space="preserve"> to </w:t>
            </w:r>
            <w:r w:rsidRPr="00D81553">
              <w:rPr>
                <w:rFonts w:ascii="Times New Roman" w:hAnsi="Times New Roman" w:cs="Times New Roman"/>
                <w:i/>
                <w:iCs/>
              </w:rPr>
              <w:t>t</w:t>
            </w:r>
            <w:r w:rsidRPr="00D81553">
              <w:rPr>
                <w:rFonts w:ascii="Times New Roman" w:hAnsi="Times New Roman" w:cs="Times New Roman"/>
              </w:rPr>
              <w:t xml:space="preserve"> = 5 </w:t>
            </w:r>
            <w:r>
              <w:rPr>
                <w:rFonts w:ascii="Times New Roman" w:hAnsi="Times New Roman" w:cs="Times New Roman"/>
              </w:rPr>
              <w:t>in the context of the problem?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0"/>
              <w:gridCol w:w="4021"/>
            </w:tblGrid>
            <w:tr w:rsidR="002F4944" w14:paraId="48517B4C" w14:textId="77777777" w:rsidTr="00F27F36">
              <w:tc>
                <w:tcPr>
                  <w:tcW w:w="550" w:type="dxa"/>
                </w:tcPr>
                <w:p w14:paraId="4941FD83" w14:textId="77777777" w:rsidR="002F4944" w:rsidRDefault="002F4944" w:rsidP="002F4944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sym w:font="Wingdings" w:char="F0FC"/>
                  </w:r>
                </w:p>
              </w:tc>
              <w:tc>
                <w:tcPr>
                  <w:tcW w:w="4021" w:type="dxa"/>
                </w:tcPr>
                <w:p w14:paraId="03A7681B" w14:textId="77777777" w:rsidR="002F4944" w:rsidRDefault="002F4944" w:rsidP="002F4944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Interpretation</w:t>
                  </w:r>
                </w:p>
              </w:tc>
            </w:tr>
            <w:tr w:rsidR="002F4944" w14:paraId="4EEEC7A8" w14:textId="77777777" w:rsidTr="00F27F36">
              <w:tc>
                <w:tcPr>
                  <w:tcW w:w="550" w:type="dxa"/>
                  <w:vAlign w:val="center"/>
                </w:tcPr>
                <w:p w14:paraId="78F3E1E1" w14:textId="3D3CC47D" w:rsidR="002F4944" w:rsidRDefault="002F4944" w:rsidP="002F4944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3F2D7BAF" w14:textId="307F76D3" w:rsidR="002F4944" w:rsidRDefault="002F4944" w:rsidP="002F4944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On average, from 8 a.m. to 11 a.m., there is a decrease of –1.768 cars per hour in the parking lot.</w:t>
                  </w:r>
                </w:p>
              </w:tc>
            </w:tr>
            <w:tr w:rsidR="002F4944" w14:paraId="04F5C5DE" w14:textId="77777777" w:rsidTr="00F27F36">
              <w:tc>
                <w:tcPr>
                  <w:tcW w:w="550" w:type="dxa"/>
                </w:tcPr>
                <w:p w14:paraId="396E6521" w14:textId="77777777" w:rsidR="002F4944" w:rsidRDefault="002F4944" w:rsidP="002F4944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5B2A6872" w14:textId="51400321" w:rsidR="002F4944" w:rsidRDefault="002F4944" w:rsidP="002F4944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On average, from 8 a.m. to 11 a.m., there is an increase of 1.768in cars per hour in the parking lot.</w:t>
                  </w:r>
                </w:p>
              </w:tc>
            </w:tr>
            <w:tr w:rsidR="002F4944" w14:paraId="0F537E01" w14:textId="77777777" w:rsidTr="002F4944">
              <w:tc>
                <w:tcPr>
                  <w:tcW w:w="550" w:type="dxa"/>
                  <w:vAlign w:val="center"/>
                </w:tcPr>
                <w:p w14:paraId="1D25C19B" w14:textId="3876FFBA" w:rsidR="002F4944" w:rsidRDefault="002F4944" w:rsidP="002F4944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4C8116C6" w14:textId="12465E1F" w:rsidR="002F4944" w:rsidRDefault="002F4944" w:rsidP="002F4944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On average, from 8 a.m. to 11 a.m., there is a decrease of 1.768 cars per hour in the parking lot.</w:t>
                  </w:r>
                </w:p>
              </w:tc>
            </w:tr>
          </w:tbl>
          <w:p w14:paraId="0FA78882" w14:textId="4112AB6E" w:rsidR="00846635" w:rsidRDefault="008466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047" w14:paraId="12CE928E" w14:textId="77777777" w:rsidTr="00C53181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84AA961" w14:textId="77777777" w:rsidR="00923047" w:rsidRDefault="00923047" w:rsidP="0048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E06499">
              <w:rPr>
                <w:rFonts w:ascii="Times New Roman" w:hAnsi="Times New Roman" w:cs="Times New Roman"/>
                <w:sz w:val="28"/>
                <w:szCs w:val="28"/>
              </w:rPr>
              <w:t>Prove, Show, Justify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7350DCC1" w14:textId="77777777" w:rsidR="00923047" w:rsidRDefault="00923047" w:rsidP="0048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 Extend a Concept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031D53F" w14:textId="1B070903" w:rsidR="00923047" w:rsidRDefault="00923047" w:rsidP="00481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>Criti</w:t>
            </w:r>
            <w:r w:rsidR="00663F16">
              <w:rPr>
                <w:rFonts w:ascii="Times New Roman" w:hAnsi="Times New Roman" w:cs="Times New Roman"/>
                <w:sz w:val="28"/>
                <w:szCs w:val="28"/>
              </w:rPr>
              <w:t>que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 xml:space="preserve"> a Fallacy</w:t>
            </w:r>
          </w:p>
        </w:tc>
      </w:tr>
      <w:tr w:rsidR="00AE427C" w14:paraId="797523BE" w14:textId="77777777" w:rsidTr="007B1188">
        <w:trPr>
          <w:trHeight w:val="3888"/>
        </w:trPr>
        <w:tc>
          <w:tcPr>
            <w:tcW w:w="4796" w:type="dxa"/>
            <w:tcBorders>
              <w:bottom w:val="single" w:sz="4" w:space="0" w:color="auto"/>
            </w:tcBorders>
          </w:tcPr>
          <w:p w14:paraId="3B4ADA05" w14:textId="77777777" w:rsidR="000025EE" w:rsidRDefault="000025EE" w:rsidP="00AE3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Use the secant line from #2 to show</w:t>
            </w:r>
            <w:r w:rsidR="006878DD">
              <w:rPr>
                <w:rFonts w:ascii="Times New Roman" w:hAnsi="Times New Roman" w:cs="Times New Roman"/>
                <w:sz w:val="28"/>
                <w:szCs w:val="28"/>
              </w:rPr>
              <w:t xml:space="preserve"> that the predicted number of cars (rounded to the nearest whole number) at 10 a.m. </w:t>
            </w:r>
          </w:p>
          <w:p w14:paraId="24806458" w14:textId="221C85EF" w:rsidR="00AE427C" w:rsidRDefault="006878DD" w:rsidP="00AE3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4) is 2</w:t>
            </w:r>
            <w:r w:rsidR="00DF14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65341E5" w14:textId="73824BA9" w:rsidR="00DF14B4" w:rsidRPr="006878DD" w:rsidRDefault="00DF14B4" w:rsidP="00AE3D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63802CA1" w14:textId="77777777" w:rsidR="00CE3B07" w:rsidRDefault="00692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Find the maximum number of cars (rounded to the nearest whole number) for the day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16). Use the maximum to determine how the range values should be limited by the context of the problem.</w:t>
            </w:r>
          </w:p>
          <w:p w14:paraId="5313C4E2" w14:textId="483D5212" w:rsidR="00692EFF" w:rsidRPr="00692EFF" w:rsidRDefault="00692EF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3938AC7F" w14:textId="77777777" w:rsidR="005654E2" w:rsidRDefault="00DF14B4" w:rsidP="008B2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Jenny says that the prediction in #4 of 23 cars is an overestimate. Is Jenny correct? If not, explain how you know that 23 cars is an underestimate.</w:t>
            </w:r>
          </w:p>
          <w:p w14:paraId="3874F203" w14:textId="3D84230A" w:rsidR="00DF14B4" w:rsidRPr="005D4541" w:rsidRDefault="00DF14B4" w:rsidP="00F070B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14:paraId="49B801BE" w14:textId="3CEE1058" w:rsidR="00221BC1" w:rsidRDefault="00221BC1" w:rsidP="007B1188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2A2179D1" w14:textId="77777777" w:rsidR="00221BC1" w:rsidRPr="00044E0B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AP Precalculus – Mixed Six – Average Rate of Change and Secant Lines – Topics 1.1 to 1.4</w:t>
      </w:r>
      <w:r>
        <w:rPr>
          <w:rFonts w:ascii="Times New Roman" w:hAnsi="Times New Roman" w:cs="Times New Roman"/>
          <w:sz w:val="28"/>
          <w:szCs w:val="28"/>
        </w:rPr>
        <w:tab/>
      </w:r>
      <w:r w:rsidRPr="00F66E7D">
        <w:rPr>
          <w:rFonts w:ascii="Roboto" w:hAnsi="Roboto"/>
          <w:b/>
          <w:bCs/>
          <w:noProof/>
        </w:rPr>
        <w:drawing>
          <wp:inline distT="0" distB="0" distL="0" distR="0" wp14:anchorId="43FA21CA" wp14:editId="6DEF0EA8">
            <wp:extent cx="266700" cy="266700"/>
            <wp:effectExtent l="0" t="0" r="0" b="0"/>
            <wp:docPr id="1205337244" name="Graphic 1205337244" descr="Calculato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6731" name="Graphic 977516731" descr="Calculator with solid fill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4E0B">
        <w:rPr>
          <w:rFonts w:ascii="Times New Roman" w:hAnsi="Times New Roman" w:cs="Times New Roman"/>
          <w:sz w:val="28"/>
          <w:szCs w:val="28"/>
        </w:rPr>
        <w:t>Calculator</w:t>
      </w:r>
    </w:p>
    <w:p w14:paraId="614B1BF8" w14:textId="77777777" w:rsidR="00221BC1" w:rsidRDefault="00221BC1" w:rsidP="00221BC1">
      <w:pPr>
        <w:tabs>
          <w:tab w:val="right" w:pos="143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number of cars in the parking lot of a gym can be modeled by the quartic polynomial </w:t>
      </w:r>
      <w:r w:rsidRPr="00453DCD">
        <w:rPr>
          <w:rFonts w:cs="Times New Roman"/>
          <w:position w:val="-14"/>
          <w:szCs w:val="24"/>
        </w:rPr>
        <w:object w:dxaOrig="620" w:dyaOrig="400" w14:anchorId="5AC2BF95">
          <v:shape id="_x0000_i1029" type="#_x0000_t75" style="width:30.75pt;height:20.25pt" o:ole="">
            <v:imagedata r:id="rId9" o:title=""/>
          </v:shape>
          <o:OLEObject Type="Embed" ProgID="Equation.DSMT4" ShapeID="_x0000_i1029" DrawAspect="Content" ObjectID="_1818841230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where </w:t>
      </w:r>
      <w:r w:rsidRPr="00453DCD">
        <w:rPr>
          <w:rFonts w:cs="Times New Roman"/>
          <w:position w:val="-14"/>
          <w:szCs w:val="24"/>
        </w:rPr>
        <w:object w:dxaOrig="3920" w:dyaOrig="400" w14:anchorId="7C3CAF03">
          <v:shape id="_x0000_i1030" type="#_x0000_t75" style="width:195.75pt;height:20.25pt" o:ole="">
            <v:imagedata r:id="rId18" o:title=""/>
          </v:shape>
          <o:OLEObject Type="Embed" ProgID="Equation.DSMT4" ShapeID="_x0000_i1030" DrawAspect="Content" ObjectID="_1818841231" r:id="rId19"/>
        </w:object>
      </w:r>
      <w:r>
        <w:rPr>
          <w:rFonts w:cs="Times New Roman"/>
          <w:szCs w:val="24"/>
        </w:rPr>
        <w:t xml:space="preserve"> </w:t>
      </w:r>
      <w:r w:rsidRPr="00044E0B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is the number of hours since the gym opened at 6 a.m. (</w:t>
      </w: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= 0 is 6 a.m.) The gym closes at 10 p.m.</w:t>
      </w:r>
    </w:p>
    <w:p w14:paraId="197CD928" w14:textId="77777777" w:rsidR="00221BC1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Use this information throughout this task. Report decimal approximations accurate to three decimal places unless otherwise instructed.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221BC1" w14:paraId="0BA08073" w14:textId="77777777" w:rsidTr="006B6887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5A381C3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Factual Recall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CB5F273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7B231318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Classify a Mathematical Object</w:t>
            </w:r>
          </w:p>
        </w:tc>
      </w:tr>
      <w:tr w:rsidR="00221BC1" w14:paraId="7CE7191D" w14:textId="77777777" w:rsidTr="006B6887">
        <w:trPr>
          <w:trHeight w:val="4032"/>
        </w:trPr>
        <w:tc>
          <w:tcPr>
            <w:tcW w:w="4796" w:type="dxa"/>
            <w:tcBorders>
              <w:bottom w:val="single" w:sz="2" w:space="0" w:color="auto"/>
            </w:tcBorders>
          </w:tcPr>
          <w:p w14:paraId="276C71A7" w14:textId="7AAFC63C" w:rsidR="00221BC1" w:rsidRPr="00AC2A8B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A8B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BC1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Find the average rate of change from      </w:t>
            </w:r>
            <w:r w:rsidR="00221BC1" w:rsidRPr="00AC2A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21BC1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 w:rsidR="00221BC1" w:rsidRPr="00AC2A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21BC1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= 5.</w:t>
            </w:r>
          </w:p>
          <w:p w14:paraId="48F843BF" w14:textId="77777777" w:rsidR="00221BC1" w:rsidRDefault="00221BC1" w:rsidP="006B6887">
            <w:pPr>
              <w:rPr>
                <w:rFonts w:cs="Times New Roman"/>
                <w:szCs w:val="24"/>
              </w:rPr>
            </w:pPr>
            <w:r w:rsidRPr="00241A40">
              <w:rPr>
                <w:rFonts w:cs="Times New Roman"/>
                <w:position w:val="-24"/>
                <w:szCs w:val="24"/>
              </w:rPr>
              <w:object w:dxaOrig="2220" w:dyaOrig="660" w14:anchorId="3F12F7E8">
                <v:shape id="_x0000_i1031" type="#_x0000_t75" style="width:111pt;height:33pt" o:ole="">
                  <v:imagedata r:id="rId20" o:title=""/>
                </v:shape>
                <o:OLEObject Type="Embed" ProgID="Equation.DSMT4" ShapeID="_x0000_i1031" DrawAspect="Content" ObjectID="_1818841232" r:id="rId21"/>
              </w:object>
            </w:r>
          </w:p>
          <w:p w14:paraId="23AA21FC" w14:textId="6D7195FE" w:rsidR="00AE6F8A" w:rsidRDefault="00AE6F8A" w:rsidP="006B6887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E6F8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Store this value on the calculator.</w:t>
            </w:r>
          </w:p>
          <w:p w14:paraId="118E2E40" w14:textId="77777777" w:rsidR="00AE6F8A" w:rsidRPr="00AE6F8A" w:rsidRDefault="00AE6F8A" w:rsidP="006B6887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1DDB0B20" w14:textId="77777777" w:rsidR="00AC2A8B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b. What is another name for the average rate of change from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5?</w:t>
            </w:r>
          </w:p>
          <w:p w14:paraId="19FB7F98" w14:textId="77777777" w:rsidR="00AE6F8A" w:rsidRPr="00AE6F8A" w:rsidRDefault="00AE6F8A" w:rsidP="00AE6F8A">
            <w:pPr>
              <w:rPr>
                <w:rFonts w:cs="Times New Roman"/>
                <w:color w:val="EE0000"/>
                <w:sz w:val="24"/>
                <w:szCs w:val="24"/>
              </w:rPr>
            </w:pPr>
            <w:r w:rsidRPr="00AC2A8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The slope of the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(secant)</w:t>
            </w:r>
            <w:r w:rsidRPr="00AC2A8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line through the points </w:t>
            </w:r>
            <w:r w:rsidRPr="00AE6F8A">
              <w:rPr>
                <w:rFonts w:cs="Times New Roman"/>
                <w:color w:val="EE0000"/>
                <w:position w:val="-14"/>
                <w:sz w:val="24"/>
                <w:szCs w:val="24"/>
              </w:rPr>
              <w:object w:dxaOrig="960" w:dyaOrig="400" w14:anchorId="457746AF">
                <v:shape id="_x0000_i1032" type="#_x0000_t75" style="width:48pt;height:20.25pt" o:ole="">
                  <v:imagedata r:id="rId22" o:title=""/>
                </v:shape>
                <o:OLEObject Type="Embed" ProgID="Equation.DSMT4" ShapeID="_x0000_i1032" DrawAspect="Content" ObjectID="_1818841233" r:id="rId23"/>
              </w:object>
            </w:r>
            <w:r w:rsidRPr="00AC2A8B">
              <w:rPr>
                <w:rFonts w:cs="Times New Roman"/>
                <w:color w:val="EE0000"/>
                <w:sz w:val="24"/>
                <w:szCs w:val="24"/>
              </w:rPr>
              <w:t xml:space="preserve"> </w:t>
            </w:r>
            <w:r w:rsidRPr="00AC2A8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and </w:t>
            </w:r>
            <w:r w:rsidRPr="00AE6F8A">
              <w:rPr>
                <w:rFonts w:cs="Times New Roman"/>
                <w:color w:val="EE0000"/>
                <w:position w:val="-14"/>
                <w:sz w:val="24"/>
                <w:szCs w:val="24"/>
              </w:rPr>
              <w:object w:dxaOrig="999" w:dyaOrig="400" w14:anchorId="0BDF8B9B">
                <v:shape id="_x0000_i1033" type="#_x0000_t75" style="width:50.25pt;height:20.25pt" o:ole="">
                  <v:imagedata r:id="rId24" o:title=""/>
                </v:shape>
                <o:OLEObject Type="Embed" ProgID="Equation.DSMT4" ShapeID="_x0000_i1033" DrawAspect="Content" ObjectID="_1818841234" r:id="rId25"/>
              </w:object>
            </w:r>
          </w:p>
          <w:p w14:paraId="0650DE27" w14:textId="50CC376E" w:rsidR="00AC2A8B" w:rsidRPr="00AC2A8B" w:rsidRDefault="00AC2A8B" w:rsidP="00AC2A8B">
            <w:pPr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67672068" w14:textId="77777777" w:rsidR="00221BC1" w:rsidRDefault="00221BC1" w:rsidP="006B6887">
            <w:pPr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Write the equation of the secant line through the points </w:t>
            </w:r>
            <w:r w:rsidRPr="00A32632">
              <w:rPr>
                <w:rFonts w:cs="Times New Roman"/>
                <w:position w:val="-16"/>
                <w:szCs w:val="24"/>
              </w:rPr>
              <w:object w:dxaOrig="1100" w:dyaOrig="460" w14:anchorId="55BD55D3">
                <v:shape id="_x0000_i1034" type="#_x0000_t75" style="width:54.75pt;height:23.25pt" o:ole="">
                  <v:imagedata r:id="rId13" o:title=""/>
                </v:shape>
                <o:OLEObject Type="Embed" ProgID="Equation.DSMT4" ShapeID="_x0000_i1034" DrawAspect="Content" ObjectID="_1818841235" r:id="rId26"/>
              </w:object>
            </w:r>
            <w:r>
              <w:rPr>
                <w:rFonts w:cs="Times New Roman"/>
                <w:szCs w:val="24"/>
              </w:rPr>
              <w:t xml:space="preserve"> </w:t>
            </w:r>
            <w:r w:rsidRPr="00A32632"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w:r w:rsidRPr="00A32632">
              <w:rPr>
                <w:rFonts w:cs="Times New Roman"/>
                <w:position w:val="-16"/>
                <w:szCs w:val="24"/>
              </w:rPr>
              <w:object w:dxaOrig="1140" w:dyaOrig="460" w14:anchorId="5B92519F">
                <v:shape id="_x0000_i1035" type="#_x0000_t75" style="width:57pt;height:23.25pt" o:ole="">
                  <v:imagedata r:id="rId15" o:title=""/>
                </v:shape>
                <o:OLEObject Type="Embed" ProgID="Equation.DSMT4" ShapeID="_x0000_i1035" DrawAspect="Content" ObjectID="_1818841236" r:id="rId27"/>
              </w:object>
            </w:r>
          </w:p>
          <w:p w14:paraId="7A53365B" w14:textId="77777777" w:rsidR="00221BC1" w:rsidRPr="00A32632" w:rsidRDefault="00221BC1" w:rsidP="006B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DD">
              <w:rPr>
                <w:rFonts w:cs="Times New Roman"/>
                <w:position w:val="-68"/>
                <w:szCs w:val="24"/>
              </w:rPr>
              <w:object w:dxaOrig="4300" w:dyaOrig="1480" w14:anchorId="17523607">
                <v:shape id="_x0000_i1036" type="#_x0000_t75" style="width:215.25pt;height:74.25pt" o:ole="">
                  <v:imagedata r:id="rId28" o:title=""/>
                </v:shape>
                <o:OLEObject Type="Embed" ProgID="Equation.DSMT4" ShapeID="_x0000_i1036" DrawAspect="Content" ObjectID="_1818841237" r:id="rId29"/>
              </w:object>
            </w: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65593592" w14:textId="4D9DCA55" w:rsidR="00221BC1" w:rsidRDefault="00221BC1" w:rsidP="006B688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Which of the following is the best interpretation of the average rate of change of the number of cars, in cars per hour, from </w:t>
            </w:r>
            <w:r w:rsidRPr="00D81553">
              <w:rPr>
                <w:rFonts w:ascii="Times New Roman" w:hAnsi="Times New Roman" w:cs="Times New Roman"/>
                <w:i/>
                <w:iCs/>
              </w:rPr>
              <w:t>t</w:t>
            </w:r>
            <w:r w:rsidRPr="00D81553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2</w:t>
            </w:r>
            <w:r w:rsidRPr="00D81553">
              <w:rPr>
                <w:rFonts w:ascii="Times New Roman" w:hAnsi="Times New Roman" w:cs="Times New Roman"/>
              </w:rPr>
              <w:t xml:space="preserve"> to </w:t>
            </w:r>
            <w:r w:rsidRPr="00D81553">
              <w:rPr>
                <w:rFonts w:ascii="Times New Roman" w:hAnsi="Times New Roman" w:cs="Times New Roman"/>
                <w:i/>
                <w:iCs/>
              </w:rPr>
              <w:t>t</w:t>
            </w:r>
            <w:r w:rsidRPr="00D81553">
              <w:rPr>
                <w:rFonts w:ascii="Times New Roman" w:hAnsi="Times New Roman" w:cs="Times New Roman"/>
              </w:rPr>
              <w:t xml:space="preserve"> = 5 </w:t>
            </w:r>
            <w:r>
              <w:rPr>
                <w:rFonts w:ascii="Times New Roman" w:hAnsi="Times New Roman" w:cs="Times New Roman"/>
              </w:rPr>
              <w:t>in the context of the problem?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0"/>
              <w:gridCol w:w="4021"/>
            </w:tblGrid>
            <w:tr w:rsidR="00221BC1" w14:paraId="65E6642A" w14:textId="77777777" w:rsidTr="006B6887">
              <w:tc>
                <w:tcPr>
                  <w:tcW w:w="550" w:type="dxa"/>
                </w:tcPr>
                <w:p w14:paraId="2A690D43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sym w:font="Wingdings" w:char="F0FC"/>
                  </w:r>
                </w:p>
              </w:tc>
              <w:tc>
                <w:tcPr>
                  <w:tcW w:w="4021" w:type="dxa"/>
                </w:tcPr>
                <w:p w14:paraId="1B2E9A69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Interpretation</w:t>
                  </w:r>
                </w:p>
              </w:tc>
            </w:tr>
            <w:tr w:rsidR="00221BC1" w14:paraId="2A21029A" w14:textId="77777777" w:rsidTr="006B6887">
              <w:tc>
                <w:tcPr>
                  <w:tcW w:w="550" w:type="dxa"/>
                  <w:vAlign w:val="center"/>
                </w:tcPr>
                <w:p w14:paraId="529D9E09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03C4A600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On average, from 8 a.m. to 11 a.m., there is a decrease of –1.768 cars per hour in the parking lot.</w:t>
                  </w:r>
                </w:p>
              </w:tc>
            </w:tr>
            <w:tr w:rsidR="00221BC1" w14:paraId="13004607" w14:textId="77777777" w:rsidTr="006B6887">
              <w:tc>
                <w:tcPr>
                  <w:tcW w:w="550" w:type="dxa"/>
                </w:tcPr>
                <w:p w14:paraId="4F6D950D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39FBFC06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On average, from 8 a.m. to 11 a.m., there is an increase of 1.768in cars per hour in the parking lot.</w:t>
                  </w:r>
                </w:p>
              </w:tc>
            </w:tr>
            <w:tr w:rsidR="00221BC1" w14:paraId="4CD88F7A" w14:textId="77777777" w:rsidTr="006B6887">
              <w:tc>
                <w:tcPr>
                  <w:tcW w:w="550" w:type="dxa"/>
                  <w:vAlign w:val="center"/>
                </w:tcPr>
                <w:p w14:paraId="0C8B37D6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42D2">
                    <w:rPr>
                      <w:rFonts w:ascii="Times New Roman" w:hAnsi="Times New Roman" w:cs="Times New Roman"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4021" w:type="dxa"/>
                </w:tcPr>
                <w:p w14:paraId="53E9D68C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On average, from 8 a.m. to 11 a.m., there is a decrease of 1.768 cars per hour in the parking lot.</w:t>
                  </w:r>
                </w:p>
              </w:tc>
            </w:tr>
          </w:tbl>
          <w:p w14:paraId="2B051443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BC1" w14:paraId="40F3EEFA" w14:textId="77777777" w:rsidTr="006B6887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8BB7861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E06499">
              <w:rPr>
                <w:rFonts w:ascii="Times New Roman" w:hAnsi="Times New Roman" w:cs="Times New Roman"/>
                <w:sz w:val="28"/>
                <w:szCs w:val="28"/>
              </w:rPr>
              <w:t>Prove, Show, Justify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5B05EB0B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 Extend a Concept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D16DB9E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>Criti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que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 xml:space="preserve"> a Fallacy</w:t>
            </w:r>
          </w:p>
        </w:tc>
      </w:tr>
      <w:tr w:rsidR="00221BC1" w14:paraId="23F9DF59" w14:textId="77777777" w:rsidTr="006B6887">
        <w:trPr>
          <w:trHeight w:val="3888"/>
        </w:trPr>
        <w:tc>
          <w:tcPr>
            <w:tcW w:w="4796" w:type="dxa"/>
            <w:tcBorders>
              <w:bottom w:val="single" w:sz="4" w:space="0" w:color="auto"/>
            </w:tcBorders>
          </w:tcPr>
          <w:p w14:paraId="6923B799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Use the secant line from #2 to show that the predicted number of cars (rounded to the nearest whole number) at 10 a.m. </w:t>
            </w:r>
          </w:p>
          <w:p w14:paraId="1A474D10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4) is 23.</w:t>
            </w:r>
          </w:p>
          <w:p w14:paraId="3C64288B" w14:textId="77777777" w:rsidR="00221BC1" w:rsidRPr="006878DD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4B4">
              <w:rPr>
                <w:rFonts w:cs="Times New Roman"/>
                <w:position w:val="-70"/>
                <w:szCs w:val="24"/>
              </w:rPr>
              <w:object w:dxaOrig="3400" w:dyaOrig="1520" w14:anchorId="47EF6849">
                <v:shape id="_x0000_i1037" type="#_x0000_t75" style="width:170.25pt;height:75.75pt" o:ole="">
                  <v:imagedata r:id="rId30" o:title=""/>
                </v:shape>
                <o:OLEObject Type="Embed" ProgID="Equation.DSMT4" ShapeID="_x0000_i1037" DrawAspect="Content" ObjectID="_1818841238" r:id="rId31"/>
              </w:object>
            </w: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69742C25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Find the maximum number of cars (rounded to the nearest whole number) for the day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16). Use the maximum to determine how the range values should be limited by the context of the problem.</w:t>
            </w:r>
          </w:p>
          <w:p w14:paraId="28CE6481" w14:textId="77777777" w:rsidR="00221BC1" w:rsidRPr="00692EFF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The range should consist of nonnegative numbers. Since </w:t>
            </w:r>
            <w:r w:rsidRPr="00692EFF">
              <w:rPr>
                <w:rFonts w:cs="Times New Roman"/>
                <w:position w:val="-18"/>
                <w:szCs w:val="24"/>
              </w:rPr>
              <w:object w:dxaOrig="1420" w:dyaOrig="440" w14:anchorId="468085C5">
                <v:shape id="_x0000_i1038" type="#_x0000_t75" style="width:71.25pt;height:21.75pt" o:ole="">
                  <v:imagedata r:id="rId32" o:title=""/>
                </v:shape>
                <o:OLEObject Type="Embed" ProgID="Equation.DSMT4" ShapeID="_x0000_i1038" DrawAspect="Content" ObjectID="_1818841239" r:id="rId33"/>
              </w:object>
            </w:r>
            <w:r w:rsidRPr="004008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and </w:t>
            </w:r>
            <w:r w:rsidRPr="00F27F36">
              <w:rPr>
                <w:position w:val="-18"/>
              </w:rPr>
              <w:object w:dxaOrig="1579" w:dyaOrig="440" w14:anchorId="4B98BAD2">
                <v:shape id="_x0000_i1039" type="#_x0000_t75" style="width:78.75pt;height:21.75pt" o:ole="">
                  <v:imagedata r:id="rId34" o:title=""/>
                </v:shape>
                <o:OLEObject Type="Embed" ProgID="Equation.DSMT4" ShapeID="_x0000_i1039" DrawAspect="Content" ObjectID="_1818841240" r:id="rId35"/>
              </w:object>
            </w:r>
            <w:r w:rsidRPr="00692E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the function has an absolute maximum. The maximum value is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27.319 so the range should be </w:t>
            </w:r>
            <w:r w:rsidRPr="00692EFF">
              <w:rPr>
                <w:position w:val="-14"/>
              </w:rPr>
              <w:object w:dxaOrig="1400" w:dyaOrig="400" w14:anchorId="3D43E57A">
                <v:shape id="_x0000_i1040" type="#_x0000_t75" style="width:69.75pt;height:20.25pt" o:ole="">
                  <v:imagedata r:id="rId36" o:title=""/>
                </v:shape>
                <o:OLEObject Type="Embed" ProgID="Equation.DSMT4" ShapeID="_x0000_i1040" DrawAspect="Content" ObjectID="_1818841241" r:id="rId37"/>
              </w:object>
            </w: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10F27345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Jenny says that the prediction in #4 of 23 cars is an overestimate. Is Jenny correct? If not, explain how you know that 23 cars is an underestimate.</w:t>
            </w:r>
          </w:p>
          <w:p w14:paraId="403CDFB4" w14:textId="77777777" w:rsidR="00221BC1" w:rsidRPr="005D4541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Jenny is not correct. The function </w:t>
            </w:r>
            <w:r w:rsidRPr="00453DCD">
              <w:rPr>
                <w:rFonts w:cs="Times New Roman"/>
                <w:position w:val="-14"/>
                <w:szCs w:val="24"/>
              </w:rPr>
              <w:object w:dxaOrig="540" w:dyaOrig="400" w14:anchorId="70C75554">
                <v:shape id="_x0000_i1041" type="#_x0000_t75" style="width:27pt;height:20.25pt" o:ole="">
                  <v:imagedata r:id="rId38" o:title=""/>
                </v:shape>
                <o:OLEObject Type="Embed" ProgID="Equation.DSMT4" ShapeID="_x0000_i1041" DrawAspect="Content" ObjectID="_1818841242" r:id="rId39"/>
              </w:objec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is concave down from</w:t>
            </w:r>
            <w:r w:rsidRPr="005D45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D4541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t</w:t>
            </w:r>
            <w:r w:rsidRPr="005D45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= 2 to </w:t>
            </w:r>
            <w:r w:rsidRPr="005D4541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t</w:t>
            </w:r>
            <w:r w:rsidRPr="005D45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= 5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so the estimate at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= 4 is an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underestimate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A5EDAB9" w14:textId="77777777" w:rsidR="00221BC1" w:rsidRPr="005D4541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77378CD9" w14:textId="77777777" w:rsidR="00221BC1" w:rsidRPr="00044E0B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AP Precalculus – Mixed Six – Average Rate of Change and Secant Lines – Topics 2.2 to 2.5</w:t>
      </w:r>
      <w:r>
        <w:rPr>
          <w:rFonts w:ascii="Times New Roman" w:hAnsi="Times New Roman" w:cs="Times New Roman"/>
          <w:sz w:val="28"/>
          <w:szCs w:val="28"/>
        </w:rPr>
        <w:tab/>
      </w:r>
      <w:r w:rsidRPr="00F66E7D">
        <w:rPr>
          <w:rFonts w:ascii="Roboto" w:hAnsi="Roboto"/>
          <w:b/>
          <w:bCs/>
          <w:noProof/>
        </w:rPr>
        <w:drawing>
          <wp:inline distT="0" distB="0" distL="0" distR="0" wp14:anchorId="2E7F745B" wp14:editId="6A9F8266">
            <wp:extent cx="266700" cy="266700"/>
            <wp:effectExtent l="0" t="0" r="0" b="0"/>
            <wp:docPr id="267797792" name="Graphic 267797792" descr="Calculato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6731" name="Graphic 977516731" descr="Calculator with solid fill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4E0B">
        <w:rPr>
          <w:rFonts w:ascii="Times New Roman" w:hAnsi="Times New Roman" w:cs="Times New Roman"/>
          <w:sz w:val="28"/>
          <w:szCs w:val="28"/>
        </w:rPr>
        <w:t>Calculator</w:t>
      </w:r>
    </w:p>
    <w:p w14:paraId="29235DE4" w14:textId="77777777" w:rsidR="00221BC1" w:rsidRDefault="00221BC1" w:rsidP="00221BC1">
      <w:pPr>
        <w:tabs>
          <w:tab w:val="right" w:pos="143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number of bacteria growing in a culture can be modeled by the exponential function </w:t>
      </w:r>
      <w:r w:rsidRPr="00453DCD">
        <w:rPr>
          <w:rFonts w:cs="Times New Roman"/>
          <w:position w:val="-14"/>
          <w:szCs w:val="24"/>
        </w:rPr>
        <w:object w:dxaOrig="600" w:dyaOrig="400" w14:anchorId="5361807D">
          <v:shape id="_x0000_i1042" type="#_x0000_t75" style="width:30pt;height:20.25pt" o:ole="">
            <v:imagedata r:id="rId40" o:title=""/>
          </v:shape>
          <o:OLEObject Type="Embed" ProgID="Equation.DSMT4" ShapeID="_x0000_i1042" DrawAspect="Content" ObjectID="_1818841243" r:id="rId41"/>
        </w:object>
      </w:r>
      <w:r>
        <w:rPr>
          <w:rFonts w:ascii="Times New Roman" w:hAnsi="Times New Roman" w:cs="Times New Roman"/>
          <w:sz w:val="24"/>
          <w:szCs w:val="24"/>
        </w:rPr>
        <w:t xml:space="preserve">where </w:t>
      </w:r>
      <w:r w:rsidRPr="00453DCD">
        <w:rPr>
          <w:rFonts w:cs="Times New Roman"/>
          <w:position w:val="-14"/>
          <w:szCs w:val="24"/>
        </w:rPr>
        <w:object w:dxaOrig="1380" w:dyaOrig="400" w14:anchorId="5E8B165F">
          <v:shape id="_x0000_i1043" type="#_x0000_t75" style="width:69pt;height:20.25pt" o:ole="">
            <v:imagedata r:id="rId42" o:title=""/>
          </v:shape>
          <o:OLEObject Type="Embed" ProgID="Equation.DSMT4" ShapeID="_x0000_i1043" DrawAspect="Content" ObjectID="_1818841244" r:id="rId43"/>
        </w:object>
      </w:r>
      <w:r>
        <w:rPr>
          <w:rFonts w:cs="Times New Roman"/>
          <w:szCs w:val="24"/>
        </w:rPr>
        <w:t xml:space="preserve"> </w:t>
      </w:r>
      <w:r w:rsidRPr="00044E0B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is the number of days. The growth of the bacteria is monitored for 1 week from </w:t>
      </w:r>
      <w:r w:rsidRPr="00E575D7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575D7">
        <w:rPr>
          <w:rFonts w:ascii="Times New Roman" w:hAnsi="Times New Roman" w:cs="Times New Roman"/>
          <w:sz w:val="24"/>
          <w:szCs w:val="24"/>
        </w:rPr>
        <w:t xml:space="preserve"> = 0 to </w:t>
      </w:r>
      <w:r w:rsidRPr="00E575D7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575D7">
        <w:rPr>
          <w:rFonts w:ascii="Times New Roman" w:hAnsi="Times New Roman" w:cs="Times New Roman"/>
          <w:sz w:val="24"/>
          <w:szCs w:val="24"/>
        </w:rPr>
        <w:t xml:space="preserve"> = 7 days.</w:t>
      </w:r>
    </w:p>
    <w:p w14:paraId="4CD5AD73" w14:textId="77777777" w:rsidR="00221BC1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Use this information throughout this task. Report decimal approximations accurate to three decimal places unless otherwise instructed.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221BC1" w14:paraId="515743A2" w14:textId="77777777" w:rsidTr="006B6887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C6BE267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Factual Recall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11D96A27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5CCA20C0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Pr="00535623">
              <w:rPr>
                <w:rFonts w:ascii="Times New Roman" w:hAnsi="Times New Roman" w:cs="Times New Roman"/>
                <w:sz w:val="28"/>
                <w:szCs w:val="28"/>
              </w:rPr>
              <w:t>Classify a Mathematical Object</w:t>
            </w:r>
          </w:p>
        </w:tc>
      </w:tr>
      <w:tr w:rsidR="00221BC1" w14:paraId="7000A70C" w14:textId="77777777" w:rsidTr="006B6887">
        <w:trPr>
          <w:trHeight w:val="4032"/>
        </w:trPr>
        <w:tc>
          <w:tcPr>
            <w:tcW w:w="4796" w:type="dxa"/>
            <w:tcBorders>
              <w:bottom w:val="single" w:sz="2" w:space="0" w:color="auto"/>
            </w:tcBorders>
          </w:tcPr>
          <w:p w14:paraId="1BCA8E8C" w14:textId="43ADF6DC" w:rsidR="00221BC1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A8B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BC1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Find the average rate of change from      </w:t>
            </w:r>
            <w:r w:rsidR="00221BC1" w:rsidRPr="00AC2A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21BC1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 w:rsidR="00221BC1" w:rsidRPr="00AC2A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21BC1" w:rsidRPr="00AC2A8B">
              <w:rPr>
                <w:rFonts w:ascii="Times New Roman" w:hAnsi="Times New Roman" w:cs="Times New Roman"/>
                <w:sz w:val="28"/>
                <w:szCs w:val="28"/>
              </w:rPr>
              <w:t xml:space="preserve"> = 4 days.</w:t>
            </w:r>
          </w:p>
          <w:p w14:paraId="655C857B" w14:textId="77777777" w:rsidR="00AC2A8B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6D4197" w14:textId="77777777" w:rsidR="00AC2A8B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b. What is another name for the average rate of change from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5?</w:t>
            </w:r>
          </w:p>
          <w:p w14:paraId="395F7737" w14:textId="77777777" w:rsidR="00AC2A8B" w:rsidRPr="00AC2A8B" w:rsidRDefault="00AC2A8B" w:rsidP="00AC2A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B4B87" w14:textId="77777777" w:rsidR="00221BC1" w:rsidRPr="00241A40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461D5C80" w14:textId="77777777" w:rsidR="00221BC1" w:rsidRDefault="00221BC1" w:rsidP="006B6887">
            <w:pPr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Write the equation of the secant line through the points </w:t>
            </w:r>
            <w:r w:rsidRPr="00A32632">
              <w:rPr>
                <w:rFonts w:cs="Times New Roman"/>
                <w:position w:val="-16"/>
                <w:szCs w:val="24"/>
              </w:rPr>
              <w:object w:dxaOrig="1080" w:dyaOrig="460" w14:anchorId="18E627FC">
                <v:shape id="_x0000_i1044" type="#_x0000_t75" style="width:54pt;height:23.25pt" o:ole="">
                  <v:imagedata r:id="rId44" o:title=""/>
                </v:shape>
                <o:OLEObject Type="Embed" ProgID="Equation.DSMT4" ShapeID="_x0000_i1044" DrawAspect="Content" ObjectID="_1818841245" r:id="rId45"/>
              </w:object>
            </w:r>
            <w:r>
              <w:rPr>
                <w:rFonts w:cs="Times New Roman"/>
                <w:szCs w:val="24"/>
              </w:rPr>
              <w:t xml:space="preserve"> </w:t>
            </w:r>
            <w:r w:rsidRPr="00A32632"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w:r w:rsidRPr="00A32632">
              <w:rPr>
                <w:rFonts w:cs="Times New Roman"/>
                <w:position w:val="-16"/>
                <w:szCs w:val="24"/>
              </w:rPr>
              <w:object w:dxaOrig="1160" w:dyaOrig="460" w14:anchorId="5098B07C">
                <v:shape id="_x0000_i1045" type="#_x0000_t75" style="width:57.75pt;height:23.25pt" o:ole="">
                  <v:imagedata r:id="rId46" o:title=""/>
                </v:shape>
                <o:OLEObject Type="Embed" ProgID="Equation.DSMT4" ShapeID="_x0000_i1045" DrawAspect="Content" ObjectID="_1818841246" r:id="rId47"/>
              </w:object>
            </w:r>
          </w:p>
          <w:p w14:paraId="6F7267E6" w14:textId="77777777" w:rsidR="00221BC1" w:rsidRPr="000B349A" w:rsidRDefault="00221BC1" w:rsidP="006B688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1308D4C0" w14:textId="77777777" w:rsidR="00221BC1" w:rsidRPr="00984212" w:rsidRDefault="00221BC1" w:rsidP="006B688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 is observed that the number of bacteria in the culture decreased each day after </w:t>
            </w:r>
            <w:r>
              <w:rPr>
                <w:rFonts w:ascii="Times New Roman" w:hAnsi="Times New Roman" w:cs="Times New Roman"/>
                <w:i/>
                <w:iCs/>
              </w:rPr>
              <w:t>t</w:t>
            </w:r>
            <w:r>
              <w:rPr>
                <w:rFonts w:ascii="Times New Roman" w:hAnsi="Times New Roman" w:cs="Times New Roman"/>
              </w:rPr>
              <w:t xml:space="preserve"> = 7. Which of the following best explains why the error in the model </w:t>
            </w:r>
            <w:r>
              <w:rPr>
                <w:rFonts w:ascii="Times New Roman" w:hAnsi="Times New Roman" w:cs="Times New Roman"/>
                <w:i/>
                <w:iCs/>
              </w:rPr>
              <w:t>B</w:t>
            </w:r>
            <w:r>
              <w:rPr>
                <w:rFonts w:ascii="Times New Roman" w:hAnsi="Times New Roman" w:cs="Times New Roman"/>
              </w:rPr>
              <w:t xml:space="preserve"> increases after </w:t>
            </w:r>
            <w:r>
              <w:rPr>
                <w:rFonts w:ascii="Times New Roman" w:hAnsi="Times New Roman" w:cs="Times New Roman"/>
                <w:i/>
                <w:iCs/>
              </w:rPr>
              <w:t>t</w:t>
            </w:r>
            <w:r>
              <w:rPr>
                <w:rFonts w:ascii="Times New Roman" w:hAnsi="Times New Roman" w:cs="Times New Roman"/>
              </w:rPr>
              <w:t xml:space="preserve"> = 7?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42"/>
              <w:gridCol w:w="3874"/>
            </w:tblGrid>
            <w:tr w:rsidR="00221BC1" w14:paraId="3BA8A379" w14:textId="77777777" w:rsidTr="006B6887">
              <w:tc>
                <w:tcPr>
                  <w:tcW w:w="542" w:type="dxa"/>
                </w:tcPr>
                <w:p w14:paraId="54D67655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sym w:font="Wingdings" w:char="F0FC"/>
                  </w:r>
                </w:p>
              </w:tc>
              <w:tc>
                <w:tcPr>
                  <w:tcW w:w="3874" w:type="dxa"/>
                </w:tcPr>
                <w:p w14:paraId="428677A4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Explanation</w:t>
                  </w:r>
                </w:p>
              </w:tc>
            </w:tr>
            <w:tr w:rsidR="00221BC1" w14:paraId="3E90704F" w14:textId="77777777" w:rsidTr="006B6887">
              <w:tc>
                <w:tcPr>
                  <w:tcW w:w="542" w:type="dxa"/>
                  <w:vAlign w:val="center"/>
                </w:tcPr>
                <w:p w14:paraId="4F942B14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874" w:type="dxa"/>
                </w:tcPr>
                <w:p w14:paraId="02457B1B" w14:textId="77777777" w:rsidR="00221BC1" w:rsidRPr="007104B7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The error in the model increases after 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auto"/>
                    </w:rPr>
                    <w:t>t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= 7 because the model always predicts a greater value since the average rate of change is positive and the model is an exponential function.</w:t>
                  </w:r>
                </w:p>
              </w:tc>
            </w:tr>
            <w:tr w:rsidR="00221BC1" w14:paraId="13D258CD" w14:textId="77777777" w:rsidTr="006B6887">
              <w:tc>
                <w:tcPr>
                  <w:tcW w:w="542" w:type="dxa"/>
                </w:tcPr>
                <w:p w14:paraId="463154B4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874" w:type="dxa"/>
                </w:tcPr>
                <w:p w14:paraId="6D8B4B3D" w14:textId="77777777" w:rsidR="00221BC1" w:rsidRPr="00984212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For </w:t>
                  </w:r>
                  <w:r w:rsidRPr="00984212">
                    <w:rPr>
                      <w:rFonts w:cs="Times New Roman"/>
                      <w:position w:val="-10"/>
                    </w:rPr>
                    <w:object w:dxaOrig="560" w:dyaOrig="320" w14:anchorId="0CB758E5">
                      <v:shape id="_x0000_i1046" type="#_x0000_t75" style="width:27.75pt;height:15.75pt" o:ole="">
                        <v:imagedata r:id="rId48" o:title=""/>
                      </v:shape>
                      <o:OLEObject Type="Embed" ProgID="Equation.DSMT4" ShapeID="_x0000_i1046" DrawAspect="Content" ObjectID="_1818841247" r:id="rId49"/>
                    </w:object>
                  </w:r>
                  <w:r>
                    <w:rPr>
                      <w:rFonts w:cs="Times New Roman"/>
                    </w:rPr>
                    <w:t xml:space="preserve"> </w:t>
                  </w:r>
                  <w:r w:rsidRPr="0098421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the number of bacteria decreases and </w:t>
                  </w:r>
                  <w:r w:rsidRPr="00984212"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B</w:t>
                  </w:r>
                  <w:r w:rsidRPr="0098421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increases.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Therefore, the absolute value of the difference is increasing each day for </w:t>
                  </w:r>
                  <w:r w:rsidRPr="00984212">
                    <w:rPr>
                      <w:rFonts w:cs="Times New Roman"/>
                      <w:position w:val="-6"/>
                    </w:rPr>
                    <w:object w:dxaOrig="560" w:dyaOrig="279" w14:anchorId="70DA067B">
                      <v:shape id="_x0000_i1047" type="#_x0000_t75" style="width:27.75pt;height:14.25pt" o:ole="">
                        <v:imagedata r:id="rId50" o:title=""/>
                      </v:shape>
                      <o:OLEObject Type="Embed" ProgID="Equation.DSMT4" ShapeID="_x0000_i1047" DrawAspect="Content" ObjectID="_1818841248" r:id="rId51"/>
                    </w:object>
                  </w:r>
                </w:p>
              </w:tc>
            </w:tr>
          </w:tbl>
          <w:p w14:paraId="07A56AD8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BC1" w14:paraId="7C106640" w14:textId="77777777" w:rsidTr="006B6887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4157B9B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E06499">
              <w:rPr>
                <w:rFonts w:ascii="Times New Roman" w:hAnsi="Times New Roman" w:cs="Times New Roman"/>
                <w:sz w:val="28"/>
                <w:szCs w:val="28"/>
              </w:rPr>
              <w:t>Prove, Show, Justify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2733DA14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5D7">
              <w:rPr>
                <w:rFonts w:ascii="Times New Roman" w:hAnsi="Times New Roman" w:cs="Times New Roman"/>
                <w:sz w:val="28"/>
                <w:szCs w:val="28"/>
              </w:rPr>
              <w:t>5.  Extend a Concept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B41F2E8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>Criti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que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 xml:space="preserve"> a Fallacy</w:t>
            </w:r>
          </w:p>
        </w:tc>
      </w:tr>
      <w:tr w:rsidR="00221BC1" w14:paraId="37435E25" w14:textId="77777777" w:rsidTr="006B6887">
        <w:trPr>
          <w:trHeight w:val="3608"/>
        </w:trPr>
        <w:tc>
          <w:tcPr>
            <w:tcW w:w="4796" w:type="dxa"/>
            <w:tcBorders>
              <w:bottom w:val="single" w:sz="4" w:space="0" w:color="auto"/>
            </w:tcBorders>
          </w:tcPr>
          <w:p w14:paraId="1C2F9964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Use the secant line from #2 to show that the predicted number of bacteria (rounded to the nearest whole number) at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 days is 38.</w:t>
            </w:r>
          </w:p>
          <w:p w14:paraId="691C59C8" w14:textId="77777777" w:rsidR="00221BC1" w:rsidRDefault="00221BC1" w:rsidP="006B6887">
            <w:pPr>
              <w:rPr>
                <w:rFonts w:cs="Times New Roman"/>
                <w:szCs w:val="24"/>
              </w:rPr>
            </w:pPr>
          </w:p>
          <w:p w14:paraId="7FAD404B" w14:textId="77777777" w:rsidR="00221BC1" w:rsidRDefault="00221BC1" w:rsidP="006B6887">
            <w:pPr>
              <w:rPr>
                <w:rFonts w:cs="Times New Roman"/>
                <w:szCs w:val="24"/>
              </w:rPr>
            </w:pPr>
          </w:p>
          <w:p w14:paraId="34887A01" w14:textId="77777777" w:rsidR="00221BC1" w:rsidRPr="006878DD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72BD3C78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Find the maximum number of bacteria (rounded to the nearest whole number) for the days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7). Use the maximum to determine how the range values should be limited by the context of the problem.</w:t>
            </w:r>
          </w:p>
          <w:p w14:paraId="60C5CC11" w14:textId="77777777" w:rsidR="00221BC1" w:rsidRPr="00692EFF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1F328769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Janice says that the prediction in #4 of 38 bacteria is an underestimate. Is Janice correct? If not, explain how you know that 38 bacteria is an overestimate.</w:t>
            </w:r>
          </w:p>
          <w:p w14:paraId="70819BD0" w14:textId="77777777" w:rsidR="00221BC1" w:rsidRPr="005D4541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6C1AC09D" w14:textId="77777777" w:rsidR="00221BC1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</w:p>
    <w:p w14:paraId="5978E708" w14:textId="168E4C88" w:rsidR="00221BC1" w:rsidRPr="00044E0B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AP Precalculus – Mixed Six – Average Rate of Change and Secant Lines – Topics 2.2 to 2.5</w:t>
      </w:r>
      <w:r>
        <w:rPr>
          <w:rFonts w:ascii="Times New Roman" w:hAnsi="Times New Roman" w:cs="Times New Roman"/>
          <w:sz w:val="28"/>
          <w:szCs w:val="28"/>
        </w:rPr>
        <w:tab/>
      </w:r>
      <w:r w:rsidRPr="00F66E7D">
        <w:rPr>
          <w:rFonts w:ascii="Roboto" w:hAnsi="Roboto"/>
          <w:b/>
          <w:bCs/>
          <w:noProof/>
        </w:rPr>
        <w:drawing>
          <wp:inline distT="0" distB="0" distL="0" distR="0" wp14:anchorId="70315C71" wp14:editId="30B43DBC">
            <wp:extent cx="266700" cy="266700"/>
            <wp:effectExtent l="0" t="0" r="0" b="0"/>
            <wp:docPr id="165269338" name="Graphic 165269338" descr="Calculato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6731" name="Graphic 977516731" descr="Calculator with solid fill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4E0B">
        <w:rPr>
          <w:rFonts w:ascii="Times New Roman" w:hAnsi="Times New Roman" w:cs="Times New Roman"/>
          <w:sz w:val="28"/>
          <w:szCs w:val="28"/>
        </w:rPr>
        <w:t>Calculator</w:t>
      </w:r>
    </w:p>
    <w:p w14:paraId="0E440A2E" w14:textId="77777777" w:rsidR="00221BC1" w:rsidRDefault="00221BC1" w:rsidP="00221BC1">
      <w:pPr>
        <w:tabs>
          <w:tab w:val="right" w:pos="143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number of bacteria growing in a culture can be modeled by the exponential function </w:t>
      </w:r>
      <w:r w:rsidRPr="00453DCD">
        <w:rPr>
          <w:rFonts w:cs="Times New Roman"/>
          <w:position w:val="-14"/>
          <w:szCs w:val="24"/>
        </w:rPr>
        <w:object w:dxaOrig="600" w:dyaOrig="400" w14:anchorId="636D786A">
          <v:shape id="_x0000_i1048" type="#_x0000_t75" style="width:30pt;height:20.25pt" o:ole="">
            <v:imagedata r:id="rId40" o:title=""/>
          </v:shape>
          <o:OLEObject Type="Embed" ProgID="Equation.DSMT4" ShapeID="_x0000_i1048" DrawAspect="Content" ObjectID="_1818841249" r:id="rId52"/>
        </w:object>
      </w:r>
      <w:r>
        <w:rPr>
          <w:rFonts w:ascii="Times New Roman" w:hAnsi="Times New Roman" w:cs="Times New Roman"/>
          <w:sz w:val="24"/>
          <w:szCs w:val="24"/>
        </w:rPr>
        <w:t xml:space="preserve">where </w:t>
      </w:r>
      <w:r w:rsidRPr="00453DCD">
        <w:rPr>
          <w:rFonts w:cs="Times New Roman"/>
          <w:position w:val="-14"/>
          <w:szCs w:val="24"/>
        </w:rPr>
        <w:object w:dxaOrig="1380" w:dyaOrig="400" w14:anchorId="79B173D0">
          <v:shape id="_x0000_i1049" type="#_x0000_t75" style="width:69pt;height:20.25pt" o:ole="">
            <v:imagedata r:id="rId42" o:title=""/>
          </v:shape>
          <o:OLEObject Type="Embed" ProgID="Equation.DSMT4" ShapeID="_x0000_i1049" DrawAspect="Content" ObjectID="_1818841250" r:id="rId53"/>
        </w:object>
      </w:r>
      <w:r>
        <w:rPr>
          <w:rFonts w:cs="Times New Roman"/>
          <w:szCs w:val="24"/>
        </w:rPr>
        <w:t xml:space="preserve"> </w:t>
      </w:r>
      <w:r w:rsidRPr="00044E0B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is the number of days. The growth of the bacteria is monitored for 1 week from </w:t>
      </w:r>
      <w:r w:rsidRPr="00E575D7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575D7">
        <w:rPr>
          <w:rFonts w:ascii="Times New Roman" w:hAnsi="Times New Roman" w:cs="Times New Roman"/>
          <w:sz w:val="24"/>
          <w:szCs w:val="24"/>
        </w:rPr>
        <w:t xml:space="preserve"> = 0 to </w:t>
      </w:r>
      <w:r w:rsidRPr="00E575D7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E575D7">
        <w:rPr>
          <w:rFonts w:ascii="Times New Roman" w:hAnsi="Times New Roman" w:cs="Times New Roman"/>
          <w:sz w:val="24"/>
          <w:szCs w:val="24"/>
        </w:rPr>
        <w:t xml:space="preserve"> = 7 days.</w:t>
      </w:r>
    </w:p>
    <w:p w14:paraId="63474C3E" w14:textId="77777777" w:rsidR="00221BC1" w:rsidRDefault="00221BC1" w:rsidP="00221BC1">
      <w:pPr>
        <w:tabs>
          <w:tab w:val="right" w:pos="14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Use this information throughout this task. Report decimal approximations accurate to three decimal places unless otherwise instructed.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2"/>
        <w:gridCol w:w="4986"/>
        <w:gridCol w:w="4622"/>
      </w:tblGrid>
      <w:tr w:rsidR="00221BC1" w14:paraId="714EDFD0" w14:textId="77777777" w:rsidTr="006B6887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144D5F1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Factual Recall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8D05C37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C6E5F68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Pr="003C6A8B">
              <w:rPr>
                <w:rFonts w:ascii="Times New Roman" w:hAnsi="Times New Roman" w:cs="Times New Roman"/>
                <w:sz w:val="28"/>
                <w:szCs w:val="28"/>
              </w:rPr>
              <w:t>Classify a Mathematical Object</w:t>
            </w:r>
          </w:p>
        </w:tc>
      </w:tr>
      <w:tr w:rsidR="00221BC1" w14:paraId="44FE02BA" w14:textId="77777777" w:rsidTr="006B6887">
        <w:trPr>
          <w:trHeight w:val="4032"/>
        </w:trPr>
        <w:tc>
          <w:tcPr>
            <w:tcW w:w="4796" w:type="dxa"/>
            <w:tcBorders>
              <w:bottom w:val="single" w:sz="2" w:space="0" w:color="auto"/>
            </w:tcBorders>
          </w:tcPr>
          <w:p w14:paraId="79ED0FE4" w14:textId="6A944F18" w:rsidR="00221BC1" w:rsidRPr="00AE6F8A" w:rsidRDefault="00AE6F8A" w:rsidP="00A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F8A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BC1" w:rsidRPr="00AE6F8A">
              <w:rPr>
                <w:rFonts w:ascii="Times New Roman" w:hAnsi="Times New Roman" w:cs="Times New Roman"/>
                <w:sz w:val="28"/>
                <w:szCs w:val="28"/>
              </w:rPr>
              <w:t xml:space="preserve">Find the average rate of change from      </w:t>
            </w:r>
            <w:r w:rsidR="00221BC1" w:rsidRPr="00AE6F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21BC1" w:rsidRPr="00AE6F8A"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 w:rsidR="00221BC1" w:rsidRPr="00AE6F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="00221BC1" w:rsidRPr="00AE6F8A">
              <w:rPr>
                <w:rFonts w:ascii="Times New Roman" w:hAnsi="Times New Roman" w:cs="Times New Roman"/>
                <w:sz w:val="28"/>
                <w:szCs w:val="28"/>
              </w:rPr>
              <w:t xml:space="preserve"> = 4 days.</w:t>
            </w:r>
          </w:p>
          <w:p w14:paraId="16879C3C" w14:textId="77777777" w:rsidR="00221BC1" w:rsidRDefault="00221BC1" w:rsidP="006B6887">
            <w:pPr>
              <w:rPr>
                <w:rFonts w:cs="Times New Roman"/>
                <w:szCs w:val="24"/>
              </w:rPr>
            </w:pPr>
            <w:r w:rsidRPr="00241A40">
              <w:rPr>
                <w:rFonts w:cs="Times New Roman"/>
                <w:position w:val="-24"/>
                <w:szCs w:val="24"/>
              </w:rPr>
              <w:object w:dxaOrig="2079" w:dyaOrig="660" w14:anchorId="27B4F5B0">
                <v:shape id="_x0000_i1050" type="#_x0000_t75" style="width:104.25pt;height:33pt" o:ole="">
                  <v:imagedata r:id="rId54" o:title=""/>
                </v:shape>
                <o:OLEObject Type="Embed" ProgID="Equation.DSMT4" ShapeID="_x0000_i1050" DrawAspect="Content" ObjectID="_1818841251" r:id="rId55"/>
              </w:object>
            </w:r>
          </w:p>
          <w:p w14:paraId="2282AC6D" w14:textId="3C38C014" w:rsidR="00221BC1" w:rsidRDefault="00AE6F8A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</w:t>
            </w:r>
            <w:r w:rsidR="00221BC1" w:rsidRPr="0045403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tore this value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on the calculator.</w:t>
            </w:r>
          </w:p>
          <w:p w14:paraId="54B0276A" w14:textId="77777777" w:rsidR="00AE6F8A" w:rsidRDefault="00AE6F8A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69F0999" w14:textId="77777777" w:rsidR="00AE6F8A" w:rsidRDefault="00AE6F8A" w:rsidP="00AE6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b. What is another name for the average rate of change from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5?</w:t>
            </w:r>
          </w:p>
          <w:p w14:paraId="4A3FD6B0" w14:textId="6204669A" w:rsidR="00AE6F8A" w:rsidRPr="00AE6F8A" w:rsidRDefault="00AE6F8A" w:rsidP="00AE6F8A">
            <w:pPr>
              <w:rPr>
                <w:rFonts w:cs="Times New Roman"/>
                <w:color w:val="EE0000"/>
                <w:sz w:val="24"/>
                <w:szCs w:val="24"/>
              </w:rPr>
            </w:pPr>
            <w:r w:rsidRPr="00AC2A8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The slope of the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(secant)</w:t>
            </w:r>
            <w:r w:rsidRPr="00AC2A8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line through the points </w:t>
            </w:r>
            <w:r w:rsidRPr="00AE6F8A">
              <w:rPr>
                <w:rFonts w:cs="Times New Roman"/>
                <w:color w:val="EE0000"/>
                <w:position w:val="-14"/>
                <w:sz w:val="24"/>
                <w:szCs w:val="24"/>
              </w:rPr>
              <w:object w:dxaOrig="960" w:dyaOrig="400" w14:anchorId="029FBAC3">
                <v:shape id="_x0000_i1051" type="#_x0000_t75" style="width:48pt;height:20.25pt" o:ole="">
                  <v:imagedata r:id="rId22" o:title=""/>
                </v:shape>
                <o:OLEObject Type="Embed" ProgID="Equation.DSMT4" ShapeID="_x0000_i1051" DrawAspect="Content" ObjectID="_1818841252" r:id="rId56"/>
              </w:object>
            </w:r>
            <w:r w:rsidRPr="00AC2A8B">
              <w:rPr>
                <w:rFonts w:cs="Times New Roman"/>
                <w:color w:val="EE0000"/>
                <w:sz w:val="24"/>
                <w:szCs w:val="24"/>
              </w:rPr>
              <w:t xml:space="preserve"> </w:t>
            </w:r>
            <w:r w:rsidRPr="00AC2A8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and </w:t>
            </w:r>
            <w:r w:rsidRPr="00AE6F8A">
              <w:rPr>
                <w:rFonts w:cs="Times New Roman"/>
                <w:color w:val="EE0000"/>
                <w:position w:val="-14"/>
                <w:sz w:val="24"/>
                <w:szCs w:val="24"/>
              </w:rPr>
              <w:object w:dxaOrig="999" w:dyaOrig="400" w14:anchorId="44CC855C">
                <v:shape id="_x0000_i1052" type="#_x0000_t75" style="width:50.25pt;height:20.25pt" o:ole="">
                  <v:imagedata r:id="rId24" o:title=""/>
                </v:shape>
                <o:OLEObject Type="Embed" ProgID="Equation.DSMT4" ShapeID="_x0000_i1052" DrawAspect="Content" ObjectID="_1818841253" r:id="rId57"/>
              </w:object>
            </w:r>
          </w:p>
          <w:p w14:paraId="5F5C7BA6" w14:textId="0943717C" w:rsidR="00AE6F8A" w:rsidRPr="00454037" w:rsidRDefault="00AE6F8A" w:rsidP="00AE6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7A0076ED" w14:textId="77777777" w:rsidR="00221BC1" w:rsidRDefault="00221BC1" w:rsidP="006B6887">
            <w:pPr>
              <w:rPr>
                <w:rFonts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Write the equation of the secant line through the points </w:t>
            </w:r>
            <w:r w:rsidRPr="00A32632">
              <w:rPr>
                <w:rFonts w:cs="Times New Roman"/>
                <w:position w:val="-16"/>
                <w:szCs w:val="24"/>
              </w:rPr>
              <w:object w:dxaOrig="1080" w:dyaOrig="460" w14:anchorId="644235FB">
                <v:shape id="_x0000_i1053" type="#_x0000_t75" style="width:54pt;height:23.25pt" o:ole="">
                  <v:imagedata r:id="rId44" o:title=""/>
                </v:shape>
                <o:OLEObject Type="Embed" ProgID="Equation.DSMT4" ShapeID="_x0000_i1053" DrawAspect="Content" ObjectID="_1818841254" r:id="rId58"/>
              </w:object>
            </w:r>
            <w:r>
              <w:rPr>
                <w:rFonts w:cs="Times New Roman"/>
                <w:szCs w:val="24"/>
              </w:rPr>
              <w:t xml:space="preserve"> </w:t>
            </w:r>
            <w:r w:rsidRPr="00A32632"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w:r w:rsidRPr="00A32632">
              <w:rPr>
                <w:rFonts w:cs="Times New Roman"/>
                <w:position w:val="-16"/>
                <w:szCs w:val="24"/>
              </w:rPr>
              <w:object w:dxaOrig="1160" w:dyaOrig="460" w14:anchorId="5B1DBE3E">
                <v:shape id="_x0000_i1054" type="#_x0000_t75" style="width:57.75pt;height:23.25pt" o:ole="">
                  <v:imagedata r:id="rId46" o:title=""/>
                </v:shape>
                <o:OLEObject Type="Embed" ProgID="Equation.DSMT4" ShapeID="_x0000_i1054" DrawAspect="Content" ObjectID="_1818841255" r:id="rId59"/>
              </w:object>
            </w:r>
          </w:p>
          <w:p w14:paraId="7EDF6A50" w14:textId="77777777" w:rsidR="00221BC1" w:rsidRPr="006878DD" w:rsidRDefault="00221BC1" w:rsidP="006B6887">
            <w:pPr>
              <w:rPr>
                <w:rFonts w:cs="Times New Roman"/>
                <w:szCs w:val="24"/>
              </w:rPr>
            </w:pPr>
            <w:r w:rsidRPr="000B349A">
              <w:rPr>
                <w:rFonts w:cs="Times New Roman"/>
                <w:position w:val="-112"/>
                <w:szCs w:val="24"/>
              </w:rPr>
              <w:object w:dxaOrig="4760" w:dyaOrig="2360" w14:anchorId="1F18251F">
                <v:shape id="_x0000_i1055" type="#_x0000_t75" style="width:238.5pt;height:118.5pt" o:ole="">
                  <v:imagedata r:id="rId60" o:title=""/>
                </v:shape>
                <o:OLEObject Type="Embed" ProgID="Equation.DSMT4" ShapeID="_x0000_i1055" DrawAspect="Content" ObjectID="_1818841256" r:id="rId61"/>
              </w:object>
            </w:r>
          </w:p>
          <w:p w14:paraId="5BFE87F5" w14:textId="77777777" w:rsidR="00221BC1" w:rsidRPr="00454037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403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See Page 2.</w:t>
            </w: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4EB29673" w14:textId="77777777" w:rsidR="00221BC1" w:rsidRPr="00984212" w:rsidRDefault="00221BC1" w:rsidP="006B688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It is observed that the number of bacteria in the culture decreased each day after </w:t>
            </w:r>
            <w:r>
              <w:rPr>
                <w:rFonts w:ascii="Times New Roman" w:hAnsi="Times New Roman" w:cs="Times New Roman"/>
                <w:i/>
                <w:iCs/>
              </w:rPr>
              <w:t>t</w:t>
            </w:r>
            <w:r>
              <w:rPr>
                <w:rFonts w:ascii="Times New Roman" w:hAnsi="Times New Roman" w:cs="Times New Roman"/>
              </w:rPr>
              <w:t xml:space="preserve"> = 7. Which of the following best explains why the error in the model </w:t>
            </w:r>
            <w:r>
              <w:rPr>
                <w:rFonts w:ascii="Times New Roman" w:hAnsi="Times New Roman" w:cs="Times New Roman"/>
                <w:i/>
                <w:iCs/>
              </w:rPr>
              <w:t>B</w:t>
            </w:r>
            <w:r>
              <w:rPr>
                <w:rFonts w:ascii="Times New Roman" w:hAnsi="Times New Roman" w:cs="Times New Roman"/>
              </w:rPr>
              <w:t xml:space="preserve"> increases after </w:t>
            </w:r>
            <w:r>
              <w:rPr>
                <w:rFonts w:ascii="Times New Roman" w:hAnsi="Times New Roman" w:cs="Times New Roman"/>
                <w:i/>
                <w:iCs/>
              </w:rPr>
              <w:t>t</w:t>
            </w:r>
            <w:r>
              <w:rPr>
                <w:rFonts w:ascii="Times New Roman" w:hAnsi="Times New Roman" w:cs="Times New Roman"/>
              </w:rPr>
              <w:t xml:space="preserve"> = 7?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41"/>
              <w:gridCol w:w="3855"/>
            </w:tblGrid>
            <w:tr w:rsidR="00221BC1" w14:paraId="0EFC7839" w14:textId="77777777" w:rsidTr="006B6887">
              <w:tc>
                <w:tcPr>
                  <w:tcW w:w="542" w:type="dxa"/>
                </w:tcPr>
                <w:p w14:paraId="34428874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sym w:font="Wingdings" w:char="F0FC"/>
                  </w:r>
                </w:p>
              </w:tc>
              <w:tc>
                <w:tcPr>
                  <w:tcW w:w="3874" w:type="dxa"/>
                </w:tcPr>
                <w:p w14:paraId="77799956" w14:textId="77777777" w:rsidR="00221BC1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Explanation</w:t>
                  </w:r>
                </w:p>
              </w:tc>
            </w:tr>
            <w:tr w:rsidR="00221BC1" w14:paraId="7345B537" w14:textId="77777777" w:rsidTr="006B6887">
              <w:tc>
                <w:tcPr>
                  <w:tcW w:w="542" w:type="dxa"/>
                  <w:vAlign w:val="center"/>
                </w:tcPr>
                <w:p w14:paraId="069CDF7A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3874" w:type="dxa"/>
                </w:tcPr>
                <w:p w14:paraId="4B360AB6" w14:textId="77777777" w:rsidR="00221BC1" w:rsidRPr="007104B7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The error in the model increases after 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auto"/>
                    </w:rPr>
                    <w:t>t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= 7 because the model always predicts a greater value since the average rate of change is positive and the model is an exponential function.</w:t>
                  </w:r>
                </w:p>
              </w:tc>
            </w:tr>
            <w:tr w:rsidR="00221BC1" w14:paraId="3E532AEA" w14:textId="77777777" w:rsidTr="006B6887">
              <w:tc>
                <w:tcPr>
                  <w:tcW w:w="542" w:type="dxa"/>
                </w:tcPr>
                <w:p w14:paraId="5445FBA9" w14:textId="77777777" w:rsidR="00221BC1" w:rsidRDefault="00221BC1" w:rsidP="006B688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42D2">
                    <w:rPr>
                      <w:rFonts w:ascii="Times New Roman" w:hAnsi="Times New Roman" w:cs="Times New Roman"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3874" w:type="dxa"/>
                </w:tcPr>
                <w:p w14:paraId="1BD465D4" w14:textId="77777777" w:rsidR="00221BC1" w:rsidRPr="00984212" w:rsidRDefault="00221BC1" w:rsidP="006B6887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For </w:t>
                  </w:r>
                  <w:r w:rsidRPr="00984212">
                    <w:rPr>
                      <w:rFonts w:cs="Times New Roman"/>
                      <w:position w:val="-10"/>
                    </w:rPr>
                    <w:object w:dxaOrig="560" w:dyaOrig="320" w14:anchorId="7C54CC82">
                      <v:shape id="_x0000_i1056" type="#_x0000_t75" style="width:27.75pt;height:15.75pt" o:ole="">
                        <v:imagedata r:id="rId48" o:title=""/>
                      </v:shape>
                      <o:OLEObject Type="Embed" ProgID="Equation.DSMT4" ShapeID="_x0000_i1056" DrawAspect="Content" ObjectID="_1818841257" r:id="rId62"/>
                    </w:object>
                  </w:r>
                  <w:r>
                    <w:rPr>
                      <w:rFonts w:cs="Times New Roman"/>
                    </w:rPr>
                    <w:t xml:space="preserve"> </w:t>
                  </w:r>
                  <w:r w:rsidRPr="0098421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the number of bacteria decreases and </w:t>
                  </w:r>
                  <w:r w:rsidRPr="00984212"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B</w:t>
                  </w:r>
                  <w:r w:rsidRPr="0098421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increases.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Therefore, the absolute value of the difference is increasing each day for </w:t>
                  </w:r>
                  <w:r w:rsidRPr="00984212">
                    <w:rPr>
                      <w:rFonts w:cs="Times New Roman"/>
                      <w:position w:val="-6"/>
                    </w:rPr>
                    <w:object w:dxaOrig="560" w:dyaOrig="279" w14:anchorId="5C36848C">
                      <v:shape id="_x0000_i1057" type="#_x0000_t75" style="width:27.75pt;height:14.25pt" o:ole="">
                        <v:imagedata r:id="rId50" o:title=""/>
                      </v:shape>
                      <o:OLEObject Type="Embed" ProgID="Equation.DSMT4" ShapeID="_x0000_i1057" DrawAspect="Content" ObjectID="_1818841258" r:id="rId63"/>
                    </w:object>
                  </w:r>
                </w:p>
              </w:tc>
            </w:tr>
          </w:tbl>
          <w:p w14:paraId="17A235FE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BC1" w14:paraId="6CA8B87C" w14:textId="77777777" w:rsidTr="006B6887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5FBB6EE9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E06499">
              <w:rPr>
                <w:rFonts w:ascii="Times New Roman" w:hAnsi="Times New Roman" w:cs="Times New Roman"/>
                <w:sz w:val="28"/>
                <w:szCs w:val="28"/>
              </w:rPr>
              <w:t>Prove, Show, Justify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49ADC94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5D7">
              <w:rPr>
                <w:rFonts w:ascii="Times New Roman" w:hAnsi="Times New Roman" w:cs="Times New Roman"/>
                <w:sz w:val="28"/>
                <w:szCs w:val="28"/>
              </w:rPr>
              <w:t>5.  Extend a Concept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40CDDE0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>Criti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que</w:t>
            </w:r>
            <w:r w:rsidRPr="00E27C18">
              <w:rPr>
                <w:rFonts w:ascii="Times New Roman" w:hAnsi="Times New Roman" w:cs="Times New Roman"/>
                <w:sz w:val="28"/>
                <w:szCs w:val="28"/>
              </w:rPr>
              <w:t xml:space="preserve"> a Fallacy</w:t>
            </w:r>
          </w:p>
        </w:tc>
      </w:tr>
      <w:tr w:rsidR="00221BC1" w14:paraId="38A571BF" w14:textId="77777777" w:rsidTr="006B6887">
        <w:trPr>
          <w:trHeight w:val="3608"/>
        </w:trPr>
        <w:tc>
          <w:tcPr>
            <w:tcW w:w="4796" w:type="dxa"/>
            <w:tcBorders>
              <w:bottom w:val="single" w:sz="4" w:space="0" w:color="auto"/>
            </w:tcBorders>
          </w:tcPr>
          <w:p w14:paraId="1FBA4C48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Use the secant line from #2 to show that the predicted number of bacteria (rounded to the nearest whole number) at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3 days is 38.</w:t>
            </w:r>
          </w:p>
          <w:p w14:paraId="490D3AE6" w14:textId="77777777" w:rsidR="00221BC1" w:rsidRDefault="00221BC1" w:rsidP="006B6887">
            <w:pPr>
              <w:rPr>
                <w:rFonts w:cs="Times New Roman"/>
                <w:szCs w:val="24"/>
              </w:rPr>
            </w:pPr>
            <w:r w:rsidRPr="00454037">
              <w:rPr>
                <w:rFonts w:cs="Times New Roman"/>
                <w:position w:val="-72"/>
                <w:szCs w:val="24"/>
              </w:rPr>
              <w:object w:dxaOrig="4340" w:dyaOrig="1560" w14:anchorId="3287C94D">
                <v:shape id="_x0000_i1058" type="#_x0000_t75" style="width:217.5pt;height:78pt" o:ole="">
                  <v:imagedata r:id="rId64" o:title=""/>
                </v:shape>
                <o:OLEObject Type="Embed" ProgID="Equation.DSMT4" ShapeID="_x0000_i1058" DrawAspect="Content" ObjectID="_1818841259" r:id="rId65"/>
              </w:object>
            </w:r>
          </w:p>
          <w:p w14:paraId="1B99741B" w14:textId="77777777" w:rsidR="00221BC1" w:rsidRDefault="00221BC1" w:rsidP="006B6887">
            <w:pPr>
              <w:rPr>
                <w:rFonts w:cs="Times New Roman"/>
                <w:szCs w:val="24"/>
              </w:rPr>
            </w:pPr>
          </w:p>
          <w:p w14:paraId="6907EE85" w14:textId="77777777" w:rsidR="00221BC1" w:rsidRPr="006878DD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705665CA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Find the maximum number of bacteria (rounded to the nearest whole number) for the days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 to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7). Use the maximum to determine how the range values should be limited by the context of the problem.</w:t>
            </w:r>
          </w:p>
          <w:p w14:paraId="3D8BF1CA" w14:textId="77777777" w:rsidR="00221BC1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Since </w:t>
            </w:r>
            <w:r w:rsidRPr="00E575D7">
              <w:rPr>
                <w:rFonts w:cs="Times New Roman"/>
                <w:position w:val="-14"/>
                <w:szCs w:val="24"/>
              </w:rPr>
              <w:object w:dxaOrig="520" w:dyaOrig="400" w14:anchorId="1E424BAB">
                <v:shape id="_x0000_i1059" type="#_x0000_t75" style="width:26.25pt;height:19.5pt" o:ole="">
                  <v:imagedata r:id="rId66" o:title=""/>
                </v:shape>
                <o:OLEObject Type="Embed" ProgID="Equation.DSMT4" ShapeID="_x0000_i1059" DrawAspect="Content" ObjectID="_1818841260" r:id="rId67"/>
              </w:object>
            </w:r>
            <w:r w:rsidRPr="004008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is an exponential function which is increasing and concave up on the closed interval </w:t>
            </w:r>
            <w:r w:rsidRPr="00E575D7">
              <w:rPr>
                <w:rFonts w:cs="Times New Roman"/>
                <w:position w:val="-10"/>
                <w:szCs w:val="24"/>
              </w:rPr>
              <w:object w:dxaOrig="920" w:dyaOrig="320" w14:anchorId="705D978A">
                <v:shape id="_x0000_i1060" type="#_x0000_t75" style="width:45.75pt;height:15.75pt" o:ole="">
                  <v:imagedata r:id="rId68" o:title=""/>
                </v:shape>
                <o:OLEObject Type="Embed" ProgID="Equation.DSMT4" ShapeID="_x0000_i1060" DrawAspect="Content" ObjectID="_1818841261" r:id="rId69"/>
              </w:objec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the extrema will occur at the endpoints. </w:t>
            </w:r>
            <w:r w:rsidRPr="00E575D7">
              <w:rPr>
                <w:rFonts w:cs="Times New Roman"/>
                <w:position w:val="-14"/>
                <w:szCs w:val="24"/>
              </w:rPr>
              <w:object w:dxaOrig="1040" w:dyaOrig="400" w14:anchorId="518B80B8">
                <v:shape id="_x0000_i1061" type="#_x0000_t75" style="width:51.75pt;height:20.25pt" o:ole="">
                  <v:imagedata r:id="rId70" o:title=""/>
                </v:shape>
                <o:OLEObject Type="Embed" ProgID="Equation.DSMT4" ShapeID="_x0000_i1061" DrawAspect="Content" ObjectID="_1818841262" r:id="rId71"/>
              </w:object>
            </w:r>
            <w:r w:rsidRPr="00E575D7">
              <w:rPr>
                <w:rFonts w:ascii="Times New Roman" w:hAnsi="Times New Roman" w:cs="Times New Roman"/>
                <w:color w:val="FF0000"/>
                <w:szCs w:val="24"/>
              </w:rPr>
              <w:t xml:space="preserve"> and</w:t>
            </w:r>
            <w:r>
              <w:rPr>
                <w:rFonts w:cs="Times New Roman"/>
                <w:szCs w:val="24"/>
              </w:rPr>
              <w:t xml:space="preserve"> </w:t>
            </w:r>
            <w:r w:rsidRPr="00E575D7">
              <w:rPr>
                <w:rFonts w:cs="Times New Roman"/>
                <w:position w:val="-14"/>
                <w:szCs w:val="24"/>
              </w:rPr>
              <w:object w:dxaOrig="1579" w:dyaOrig="400" w14:anchorId="6FD5E8C9">
                <v:shape id="_x0000_i1062" type="#_x0000_t75" style="width:78.75pt;height:20.25pt" o:ole="">
                  <v:imagedata r:id="rId72" o:title=""/>
                </v:shape>
                <o:OLEObject Type="Embed" ProgID="Equation.DSMT4" ShapeID="_x0000_i1062" DrawAspect="Content" ObjectID="_1818841263" r:id="rId73"/>
              </w:object>
            </w:r>
          </w:p>
          <w:p w14:paraId="3CC7B284" w14:textId="77777777" w:rsidR="00221BC1" w:rsidRPr="00692EFF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2EFF">
              <w:rPr>
                <w:position w:val="-14"/>
              </w:rPr>
              <w:object w:dxaOrig="1520" w:dyaOrig="400" w14:anchorId="7C504DF8">
                <v:shape id="_x0000_i1063" type="#_x0000_t75" style="width:75.75pt;height:20.25pt" o:ole="">
                  <v:imagedata r:id="rId74" o:title=""/>
                </v:shape>
                <o:OLEObject Type="Embed" ProgID="Equation.DSMT4" ShapeID="_x0000_i1063" DrawAspect="Content" ObjectID="_1818841264" r:id="rId75"/>
              </w:object>
            </w: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54184D84" w14:textId="77777777" w:rsidR="00221BC1" w:rsidRDefault="00221BC1" w:rsidP="006B6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Janice says that the prediction in #4 of 38 bacteria is an underestimate. Is Janice correct? If not, explain how you know that 38 bacteria is an overestimate.</w:t>
            </w:r>
          </w:p>
          <w:p w14:paraId="43629972" w14:textId="77777777" w:rsidR="00221BC1" w:rsidRPr="005D4541" w:rsidRDefault="00221BC1" w:rsidP="006B68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Janice is not correct. The function </w:t>
            </w:r>
            <w:r w:rsidRPr="00453DCD">
              <w:rPr>
                <w:rFonts w:cs="Times New Roman"/>
                <w:position w:val="-14"/>
                <w:szCs w:val="24"/>
              </w:rPr>
              <w:object w:dxaOrig="520" w:dyaOrig="400" w14:anchorId="2FCC131D">
                <v:shape id="_x0000_i1064" type="#_x0000_t75" style="width:26.25pt;height:20.25pt" o:ole="">
                  <v:imagedata r:id="rId76" o:title=""/>
                </v:shape>
                <o:OLEObject Type="Embed" ProgID="Equation.DSMT4" ShapeID="_x0000_i1064" DrawAspect="Content" ObjectID="_1818841265" r:id="rId77"/>
              </w:objec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is concave up from</w:t>
            </w:r>
            <w:r w:rsidRPr="005D45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D4541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t</w:t>
            </w:r>
            <w:r w:rsidRPr="005D45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= 2 to </w:t>
            </w:r>
            <w:r w:rsidRPr="005D4541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t</w:t>
            </w:r>
            <w:r w:rsidRPr="005D45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4 so the estimate at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= 3 is an overestimate.</w:t>
            </w:r>
          </w:p>
        </w:tc>
      </w:tr>
    </w:tbl>
    <w:p w14:paraId="3E09833B" w14:textId="77777777" w:rsidR="00221BC1" w:rsidRDefault="00221BC1" w:rsidP="00221BC1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DFC35EB" w14:textId="49FCAE0D" w:rsidR="00221BC1" w:rsidRDefault="00221BC1" w:rsidP="00221BC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54037">
        <w:rPr>
          <w:rFonts w:ascii="Times New Roman" w:hAnsi="Times New Roman" w:cs="Times New Roman"/>
          <w:color w:val="FF0000"/>
          <w:sz w:val="28"/>
          <w:szCs w:val="28"/>
        </w:rPr>
        <w:lastRenderedPageBreak/>
        <w:t>Additional teacher notes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14:paraId="1FAD36CA" w14:textId="77777777" w:rsidR="00221BC1" w:rsidRPr="00454037" w:rsidRDefault="00221BC1" w:rsidP="00221BC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54037">
        <w:rPr>
          <w:rFonts w:ascii="Times New Roman" w:hAnsi="Times New Roman" w:cs="Times New Roman"/>
          <w:color w:val="FF0000"/>
          <w:sz w:val="24"/>
          <w:szCs w:val="24"/>
        </w:rPr>
        <w:t>#2</w:t>
      </w:r>
    </w:p>
    <w:p w14:paraId="531BA29F" w14:textId="77777777" w:rsidR="00221BC1" w:rsidRPr="00454037" w:rsidRDefault="00221BC1" w:rsidP="00221BC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54037">
        <w:rPr>
          <w:rFonts w:ascii="Times New Roman" w:hAnsi="Times New Roman" w:cs="Times New Roman"/>
          <w:color w:val="FF0000"/>
          <w:sz w:val="24"/>
          <w:szCs w:val="24"/>
        </w:rPr>
        <w:t>Students may also write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54037">
        <w:rPr>
          <w:rFonts w:cs="Times New Roman"/>
          <w:position w:val="-10"/>
          <w:szCs w:val="24"/>
        </w:rPr>
        <w:object w:dxaOrig="2100" w:dyaOrig="320" w14:anchorId="4306084A">
          <v:shape id="_x0000_i1065" type="#_x0000_t75" style="width:105pt;height:15.75pt" o:ole="">
            <v:imagedata r:id="rId78" o:title=""/>
          </v:shape>
          <o:OLEObject Type="Embed" ProgID="Equation.DSMT4" ShapeID="_x0000_i1065" DrawAspect="Content" ObjectID="_1818841266" r:id="rId79"/>
        </w:object>
      </w:r>
    </w:p>
    <w:p w14:paraId="663A934A" w14:textId="77777777" w:rsidR="00221BC1" w:rsidRPr="00454037" w:rsidRDefault="00221BC1" w:rsidP="00221BC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54037">
        <w:rPr>
          <w:rFonts w:ascii="Times New Roman" w:hAnsi="Times New Roman" w:cs="Times New Roman"/>
          <w:color w:val="FF0000"/>
          <w:sz w:val="24"/>
          <w:szCs w:val="24"/>
        </w:rPr>
        <w:t>Students may round or truncate to 3 decimals when writing the equations but should retain more digits on the calculator.</w:t>
      </w:r>
    </w:p>
    <w:p w14:paraId="186384E5" w14:textId="77777777" w:rsidR="00091474" w:rsidRPr="00091474" w:rsidRDefault="00091474" w:rsidP="007B1188">
      <w:pPr>
        <w:ind w:firstLine="720"/>
        <w:rPr>
          <w:rFonts w:ascii="Times New Roman" w:hAnsi="Times New Roman" w:cs="Times New Roman"/>
          <w:sz w:val="28"/>
          <w:szCs w:val="28"/>
        </w:rPr>
      </w:pPr>
    </w:p>
    <w:sectPr w:rsidR="00091474" w:rsidRPr="00091474" w:rsidSect="00880863">
      <w:footerReference w:type="default" r:id="rId80"/>
      <w:pgSz w:w="15840" w:h="12240" w:orient="landscape"/>
      <w:pgMar w:top="720" w:right="720" w:bottom="270" w:left="72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5CBF" w14:textId="77777777" w:rsidR="00D61E6F" w:rsidRDefault="00D61E6F" w:rsidP="00880863">
      <w:pPr>
        <w:spacing w:after="0" w:line="240" w:lineRule="auto"/>
      </w:pPr>
      <w:r>
        <w:separator/>
      </w:r>
    </w:p>
  </w:endnote>
  <w:endnote w:type="continuationSeparator" w:id="0">
    <w:p w14:paraId="0BA6CFBD" w14:textId="77777777" w:rsidR="00D61E6F" w:rsidRDefault="00D61E6F" w:rsidP="0088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1B61" w14:textId="27DB6C3B" w:rsidR="00880863" w:rsidRPr="00091474" w:rsidRDefault="00751FE7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Vicki Carter, Florence, SC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6E28D" w14:textId="77777777" w:rsidR="00D61E6F" w:rsidRDefault="00D61E6F" w:rsidP="00880863">
      <w:pPr>
        <w:spacing w:after="0" w:line="240" w:lineRule="auto"/>
      </w:pPr>
      <w:r>
        <w:separator/>
      </w:r>
    </w:p>
  </w:footnote>
  <w:footnote w:type="continuationSeparator" w:id="0">
    <w:p w14:paraId="6EBE9C4E" w14:textId="77777777" w:rsidR="00D61E6F" w:rsidRDefault="00D61E6F" w:rsidP="0088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F4F99"/>
    <w:multiLevelType w:val="hybridMultilevel"/>
    <w:tmpl w:val="775EBF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3FF6"/>
    <w:multiLevelType w:val="hybridMultilevel"/>
    <w:tmpl w:val="957E9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15AF5"/>
    <w:multiLevelType w:val="hybridMultilevel"/>
    <w:tmpl w:val="A48652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20E4C"/>
    <w:multiLevelType w:val="hybridMultilevel"/>
    <w:tmpl w:val="21681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847CC"/>
    <w:multiLevelType w:val="hybridMultilevel"/>
    <w:tmpl w:val="29343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061105">
    <w:abstractNumId w:val="4"/>
  </w:num>
  <w:num w:numId="2" w16cid:durableId="1253275988">
    <w:abstractNumId w:val="2"/>
  </w:num>
  <w:num w:numId="3" w16cid:durableId="1161123208">
    <w:abstractNumId w:val="3"/>
  </w:num>
  <w:num w:numId="4" w16cid:durableId="1525627298">
    <w:abstractNumId w:val="1"/>
  </w:num>
  <w:num w:numId="5" w16cid:durableId="193470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7C"/>
    <w:rsid w:val="000025EE"/>
    <w:rsid w:val="00044E0B"/>
    <w:rsid w:val="00063F12"/>
    <w:rsid w:val="00071E65"/>
    <w:rsid w:val="00091474"/>
    <w:rsid w:val="00110B67"/>
    <w:rsid w:val="00144DD1"/>
    <w:rsid w:val="00220084"/>
    <w:rsid w:val="00221BC1"/>
    <w:rsid w:val="00232BA2"/>
    <w:rsid w:val="00241A40"/>
    <w:rsid w:val="002F4944"/>
    <w:rsid w:val="003115F0"/>
    <w:rsid w:val="00326187"/>
    <w:rsid w:val="00373091"/>
    <w:rsid w:val="00400841"/>
    <w:rsid w:val="004539D0"/>
    <w:rsid w:val="004D6F7A"/>
    <w:rsid w:val="005447BB"/>
    <w:rsid w:val="005654E2"/>
    <w:rsid w:val="00596A13"/>
    <w:rsid w:val="005C1AFC"/>
    <w:rsid w:val="005C464F"/>
    <w:rsid w:val="005D2034"/>
    <w:rsid w:val="005D4541"/>
    <w:rsid w:val="00620513"/>
    <w:rsid w:val="00663F16"/>
    <w:rsid w:val="006878DD"/>
    <w:rsid w:val="00692EFF"/>
    <w:rsid w:val="006F45D4"/>
    <w:rsid w:val="00706D4F"/>
    <w:rsid w:val="00744CCF"/>
    <w:rsid w:val="00751FE7"/>
    <w:rsid w:val="00791EB4"/>
    <w:rsid w:val="007B06B6"/>
    <w:rsid w:val="007B1188"/>
    <w:rsid w:val="007B5981"/>
    <w:rsid w:val="007F4C2C"/>
    <w:rsid w:val="007F57F8"/>
    <w:rsid w:val="00846635"/>
    <w:rsid w:val="0085039B"/>
    <w:rsid w:val="00855A2C"/>
    <w:rsid w:val="00880863"/>
    <w:rsid w:val="008B2645"/>
    <w:rsid w:val="008D5C55"/>
    <w:rsid w:val="0090102E"/>
    <w:rsid w:val="00923047"/>
    <w:rsid w:val="00926618"/>
    <w:rsid w:val="00956E2E"/>
    <w:rsid w:val="0099684B"/>
    <w:rsid w:val="009F69D2"/>
    <w:rsid w:val="00A32632"/>
    <w:rsid w:val="00A60A53"/>
    <w:rsid w:val="00A76B02"/>
    <w:rsid w:val="00A76FB0"/>
    <w:rsid w:val="00A850A4"/>
    <w:rsid w:val="00A97ADB"/>
    <w:rsid w:val="00AC2A8B"/>
    <w:rsid w:val="00AE3D95"/>
    <w:rsid w:val="00AE427C"/>
    <w:rsid w:val="00AE6F8A"/>
    <w:rsid w:val="00B07917"/>
    <w:rsid w:val="00B30080"/>
    <w:rsid w:val="00B405DE"/>
    <w:rsid w:val="00B411E9"/>
    <w:rsid w:val="00BB2491"/>
    <w:rsid w:val="00C53181"/>
    <w:rsid w:val="00CA1354"/>
    <w:rsid w:val="00CB592C"/>
    <w:rsid w:val="00CC6379"/>
    <w:rsid w:val="00CE3B07"/>
    <w:rsid w:val="00CE6D80"/>
    <w:rsid w:val="00D3646F"/>
    <w:rsid w:val="00D56D36"/>
    <w:rsid w:val="00D61E6F"/>
    <w:rsid w:val="00D723D7"/>
    <w:rsid w:val="00DE708B"/>
    <w:rsid w:val="00DF14B4"/>
    <w:rsid w:val="00DF20F4"/>
    <w:rsid w:val="00E06499"/>
    <w:rsid w:val="00E27C18"/>
    <w:rsid w:val="00E37731"/>
    <w:rsid w:val="00F070B2"/>
    <w:rsid w:val="00F37822"/>
    <w:rsid w:val="00F7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57091"/>
  <w15:chartTrackingRefBased/>
  <w15:docId w15:val="{A50B2665-F0E2-4877-B694-8950CCE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6D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863"/>
  </w:style>
  <w:style w:type="paragraph" w:styleId="Footer">
    <w:name w:val="footer"/>
    <w:basedOn w:val="Normal"/>
    <w:link w:val="Foot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863"/>
  </w:style>
  <w:style w:type="paragraph" w:customStyle="1" w:styleId="Default">
    <w:name w:val="Default"/>
    <w:rsid w:val="002F4944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7.wmf"/><Relationship Id="rId76" Type="http://schemas.openxmlformats.org/officeDocument/2006/relationships/image" Target="media/image31.wmf"/><Relationship Id="rId7" Type="http://schemas.openxmlformats.org/officeDocument/2006/relationships/image" Target="media/image1.png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66" Type="http://schemas.openxmlformats.org/officeDocument/2006/relationships/image" Target="media/image26.wmf"/><Relationship Id="rId74" Type="http://schemas.openxmlformats.org/officeDocument/2006/relationships/image" Target="media/image30.wmf"/><Relationship Id="rId79" Type="http://schemas.openxmlformats.org/officeDocument/2006/relationships/oleObject" Target="embeddings/oleObject41.bin"/><Relationship Id="rId5" Type="http://schemas.openxmlformats.org/officeDocument/2006/relationships/footnotes" Target="footnotes.xml"/><Relationship Id="rId61" Type="http://schemas.openxmlformats.org/officeDocument/2006/relationships/oleObject" Target="embeddings/oleObject31.bin"/><Relationship Id="rId82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wmf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8" Type="http://schemas.openxmlformats.org/officeDocument/2006/relationships/image" Target="media/image2.svg"/><Relationship Id="rId51" Type="http://schemas.openxmlformats.org/officeDocument/2006/relationships/oleObject" Target="embeddings/oleObject23.bin"/><Relationship Id="rId72" Type="http://schemas.openxmlformats.org/officeDocument/2006/relationships/image" Target="media/image29.wmf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oleObject" Target="embeddings/oleObject32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2</cp:revision>
  <cp:lastPrinted>2024-09-23T17:02:00Z</cp:lastPrinted>
  <dcterms:created xsi:type="dcterms:W3CDTF">2025-09-08T16:53:00Z</dcterms:created>
  <dcterms:modified xsi:type="dcterms:W3CDTF">2025-09-08T16:53:00Z</dcterms:modified>
</cp:coreProperties>
</file>